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597" w:rsidRDefault="00E97832" w:rsidP="00FD7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drawing>
          <wp:inline distT="0" distB="0" distL="0" distR="0">
            <wp:extent cx="6383020" cy="88176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F5" w:rsidRDefault="008E36F5" w:rsidP="00FD7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930D89" w:rsidRDefault="008E36F5" w:rsidP="008E36F5">
      <w:pPr>
        <w:spacing w:after="0" w:line="240" w:lineRule="auto"/>
        <w:ind w:left="1134" w:hanging="283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   </w:t>
      </w:r>
    </w:p>
    <w:p w:rsidR="00E97832" w:rsidRDefault="00E97832" w:rsidP="00930D89">
      <w:pPr>
        <w:spacing w:after="0" w:line="240" w:lineRule="auto"/>
        <w:ind w:left="1134" w:hanging="283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:rsidR="00FD7976" w:rsidRPr="008E5880" w:rsidRDefault="00FD7976" w:rsidP="00930D89">
      <w:pPr>
        <w:spacing w:after="0" w:line="240" w:lineRule="auto"/>
        <w:ind w:left="1134" w:hanging="283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r w:rsidRPr="008E5880">
        <w:rPr>
          <w:rFonts w:ascii="Times New Roman" w:eastAsia="Times New Roman" w:hAnsi="Times New Roman" w:cs="Times New Roman"/>
          <w:sz w:val="32"/>
          <w:szCs w:val="20"/>
          <w:lang w:eastAsia="ru-RU"/>
        </w:rPr>
        <w:lastRenderedPageBreak/>
        <w:t>Разделы</w:t>
      </w:r>
    </w:p>
    <w:p w:rsidR="00FD7976" w:rsidRPr="00FD7976" w:rsidRDefault="00FD7976" w:rsidP="00FD79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FD7976" w:rsidRDefault="0024315B" w:rsidP="00243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</w:p>
    <w:p w:rsidR="006C730C" w:rsidRPr="00FD7976" w:rsidRDefault="006C730C" w:rsidP="00243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17"/>
        <w:gridCol w:w="8222"/>
        <w:gridCol w:w="673"/>
      </w:tblGrid>
      <w:tr w:rsidR="00FD7976" w:rsidRPr="00FD7976" w:rsidTr="00FD7976">
        <w:trPr>
          <w:trHeight w:val="90"/>
        </w:trPr>
        <w:tc>
          <w:tcPr>
            <w:tcW w:w="817" w:type="dxa"/>
            <w:shd w:val="clear" w:color="auto" w:fill="auto"/>
          </w:tcPr>
          <w:p w:rsidR="00934F7F" w:rsidRPr="00934F7F" w:rsidRDefault="00934F7F" w:rsidP="006C730C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8E5880" w:rsidRDefault="008E36F5" w:rsidP="008E36F5">
            <w:pPr>
              <w:pStyle w:val="a9"/>
              <w:tabs>
                <w:tab w:val="left" w:pos="120"/>
              </w:tabs>
              <w:spacing w:after="0" w:line="240" w:lineRule="auto"/>
              <w:ind w:left="1080"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</w:t>
            </w:r>
            <w:r w:rsidR="006C730C" w:rsidRPr="008E588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6C730C" w:rsidRPr="008E5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Геологический фонд</w:t>
            </w:r>
          </w:p>
          <w:p w:rsidR="006C730C" w:rsidRPr="006C730C" w:rsidRDefault="006C730C" w:rsidP="006C730C">
            <w:pPr>
              <w:pStyle w:val="a9"/>
              <w:tabs>
                <w:tab w:val="left" w:pos="120"/>
              </w:tabs>
              <w:spacing w:after="0" w:line="240" w:lineRule="auto"/>
              <w:ind w:left="1080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934F7F" w:rsidRDefault="008E36F5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стр.</w:t>
            </w:r>
          </w:p>
        </w:tc>
      </w:tr>
      <w:tr w:rsidR="00FD7976" w:rsidRPr="00FD7976" w:rsidTr="00FD7976">
        <w:trPr>
          <w:trHeight w:val="90"/>
        </w:trPr>
        <w:tc>
          <w:tcPr>
            <w:tcW w:w="817" w:type="dxa"/>
            <w:shd w:val="clear" w:color="auto" w:fill="auto"/>
          </w:tcPr>
          <w:p w:rsidR="00FD7976" w:rsidRPr="00FD7976" w:rsidRDefault="00FD7976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8222" w:type="dxa"/>
            <w:shd w:val="clear" w:color="auto" w:fill="auto"/>
          </w:tcPr>
          <w:p w:rsidR="00FD7976" w:rsidRPr="0006069F" w:rsidRDefault="00FD7976" w:rsidP="00934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Геологические отчеты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………………………………………………..</w:t>
            </w:r>
            <w:r w:rsidRPr="00060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73" w:type="dxa"/>
            <w:shd w:val="clear" w:color="auto" w:fill="auto"/>
          </w:tcPr>
          <w:p w:rsidR="00FD7976" w:rsidRPr="00120A12" w:rsidRDefault="00FD7976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Default="00FD7976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  <w:p w:rsidR="00AD4704" w:rsidRDefault="00AD4704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  <w:p w:rsidR="00AD4704" w:rsidRPr="00FD7976" w:rsidRDefault="00AD4704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8222" w:type="dxa"/>
            <w:shd w:val="clear" w:color="auto" w:fill="auto"/>
          </w:tcPr>
          <w:p w:rsidR="00120A12" w:rsidRDefault="00FD7976" w:rsidP="00D86A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Первичные материалы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………………………………………………..</w:t>
            </w:r>
          </w:p>
          <w:p w:rsidR="00120A12" w:rsidRDefault="00120A12" w:rsidP="00D86A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Картографические материалы………………………………………..</w:t>
            </w:r>
          </w:p>
          <w:p w:rsidR="00FD7976" w:rsidRPr="0006069F" w:rsidRDefault="00120A12" w:rsidP="00120A12">
            <w:pPr>
              <w:tabs>
                <w:tab w:val="left" w:pos="781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Балансы запасов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</w:t>
            </w:r>
          </w:p>
        </w:tc>
        <w:tc>
          <w:tcPr>
            <w:tcW w:w="673" w:type="dxa"/>
            <w:shd w:val="clear" w:color="auto" w:fill="auto"/>
          </w:tcPr>
          <w:p w:rsidR="00FD7976" w:rsidRPr="00A509B9" w:rsidRDefault="00E41CFF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120A12" w:rsidRPr="00A509B9" w:rsidRDefault="00E41CFF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120A12" w:rsidRPr="00A509B9" w:rsidRDefault="00120A12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F70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FD7976" w:rsidRPr="0006069F" w:rsidRDefault="00120A12" w:rsidP="00934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Паспорта ГКМ, нефтегазоносных структур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………………………..</w:t>
            </w:r>
          </w:p>
        </w:tc>
        <w:tc>
          <w:tcPr>
            <w:tcW w:w="673" w:type="dxa"/>
            <w:shd w:val="clear" w:color="auto" w:fill="auto"/>
          </w:tcPr>
          <w:p w:rsidR="00FD7976" w:rsidRPr="00A509B9" w:rsidRDefault="00B8327F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Default="00FD7976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F708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20A12" w:rsidRPr="00FD7976" w:rsidRDefault="00120A12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</w:t>
            </w:r>
          </w:p>
        </w:tc>
        <w:tc>
          <w:tcPr>
            <w:tcW w:w="8222" w:type="dxa"/>
            <w:shd w:val="clear" w:color="auto" w:fill="auto"/>
          </w:tcPr>
          <w:p w:rsidR="00120A12" w:rsidRPr="0006069F" w:rsidRDefault="00120A12" w:rsidP="00120A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Банки и базы данных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</w:t>
            </w:r>
          </w:p>
          <w:p w:rsidR="00FD7976" w:rsidRPr="0006069F" w:rsidRDefault="00120A12" w:rsidP="00934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Лицензионные материалы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…………………………………………....</w:t>
            </w:r>
          </w:p>
        </w:tc>
        <w:tc>
          <w:tcPr>
            <w:tcW w:w="673" w:type="dxa"/>
            <w:shd w:val="clear" w:color="auto" w:fill="auto"/>
          </w:tcPr>
          <w:p w:rsidR="00FD7976" w:rsidRPr="00A509B9" w:rsidRDefault="00BB3700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120A12" w:rsidRPr="00A509B9" w:rsidRDefault="00B513B4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D7976" w:rsidRPr="00FD7976" w:rsidRDefault="00FD7976" w:rsidP="00120A12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222" w:type="dxa"/>
            <w:shd w:val="clear" w:color="auto" w:fill="auto"/>
          </w:tcPr>
          <w:p w:rsidR="00120A12" w:rsidRPr="0006069F" w:rsidRDefault="00120A12" w:rsidP="00120A1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69F">
              <w:rPr>
                <w:rFonts w:ascii="Times New Roman" w:hAnsi="Times New Roman" w:cs="Times New Roman"/>
                <w:sz w:val="28"/>
                <w:szCs w:val="28"/>
              </w:rPr>
              <w:t>Отчетные годовые материалы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  <w:p w:rsidR="00FD7976" w:rsidRPr="0006069F" w:rsidRDefault="00120A12" w:rsidP="00934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69F">
              <w:rPr>
                <w:rFonts w:ascii="Times New Roman" w:hAnsi="Times New Roman" w:cs="Times New Roman"/>
                <w:sz w:val="28"/>
                <w:szCs w:val="28"/>
              </w:rPr>
              <w:t>Другие материалы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673" w:type="dxa"/>
            <w:shd w:val="clear" w:color="auto" w:fill="auto"/>
          </w:tcPr>
          <w:p w:rsidR="00FD7976" w:rsidRPr="00A509B9" w:rsidRDefault="00120A12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FD7976" w:rsidRPr="00A509B9" w:rsidRDefault="00120A12" w:rsidP="00A748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06069F" w:rsidRPr="00FD7976" w:rsidRDefault="0006069F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06069F" w:rsidRPr="0006069F" w:rsidRDefault="0006069F" w:rsidP="00934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A748D9" w:rsidRPr="008964BA" w:rsidRDefault="00A748D9" w:rsidP="009D4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934F7F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934F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8964BA" w:rsidRDefault="00FD7976" w:rsidP="0093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120A12">
            <w:pPr>
              <w:tabs>
                <w:tab w:val="left" w:pos="77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8E5880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FD7976" w:rsidRPr="006C730C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8E5880" w:rsidRDefault="006C730C" w:rsidP="006C73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588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8E5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D7976" w:rsidRPr="008E58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Вспомогательный фонд</w:t>
            </w:r>
          </w:p>
        </w:tc>
        <w:tc>
          <w:tcPr>
            <w:tcW w:w="673" w:type="dxa"/>
            <w:shd w:val="clear" w:color="auto" w:fill="auto"/>
          </w:tcPr>
          <w:p w:rsidR="00FD7976" w:rsidRPr="006C730C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rPr>
          <w:trHeight w:val="451"/>
        </w:trPr>
        <w:tc>
          <w:tcPr>
            <w:tcW w:w="817" w:type="dxa"/>
            <w:shd w:val="clear" w:color="auto" w:fill="auto"/>
            <w:vAlign w:val="center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73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FD7976" w:rsidRPr="00A748D9" w:rsidRDefault="00FD7976" w:rsidP="00FD79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976" w:rsidRPr="00A748D9" w:rsidRDefault="00FD7976" w:rsidP="008964BA">
            <w:pPr>
              <w:tabs>
                <w:tab w:val="left" w:pos="763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Фонд экологии и охраны окружающей среды (экологический фонд)</w:t>
            </w:r>
            <w:r w:rsidR="00AD47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………………………………………………………………</w:t>
            </w:r>
            <w:r w:rsidR="00896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673" w:type="dxa"/>
            <w:shd w:val="clear" w:color="auto" w:fill="auto"/>
          </w:tcPr>
          <w:p w:rsidR="00FD7976" w:rsidRPr="00A509B9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976" w:rsidRPr="00A509B9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976" w:rsidRPr="00A509B9" w:rsidRDefault="00A748D9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  <w:p w:rsid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79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  <w:p w:rsidR="00A748D9" w:rsidRPr="00FD7976" w:rsidRDefault="00A748D9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577E2" w:rsidRPr="00A748D9" w:rsidRDefault="00F577E2" w:rsidP="00F57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Видеофонд</w:t>
            </w:r>
            <w:proofErr w:type="spellEnd"/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(видеофильмы, </w:t>
            </w:r>
            <w:proofErr w:type="gramStart"/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слайд-презентации</w:t>
            </w:r>
            <w:proofErr w:type="gramEnd"/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896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</w:t>
            </w:r>
          </w:p>
          <w:p w:rsidR="00FD7976" w:rsidRPr="00A748D9" w:rsidRDefault="00F577E2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Фотоархив</w:t>
            </w:r>
            <w:r w:rsidR="00896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  <w:p w:rsidR="008D6331" w:rsidRPr="00A748D9" w:rsidRDefault="008D6331" w:rsidP="00120A12">
            <w:pPr>
              <w:tabs>
                <w:tab w:val="left" w:pos="7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8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материалы</w:t>
            </w:r>
            <w:r w:rsidR="00896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</w:t>
            </w:r>
            <w:r w:rsidR="00120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</w:p>
        </w:tc>
        <w:tc>
          <w:tcPr>
            <w:tcW w:w="673" w:type="dxa"/>
            <w:shd w:val="clear" w:color="auto" w:fill="auto"/>
          </w:tcPr>
          <w:p w:rsidR="00FD7976" w:rsidRPr="00A509B9" w:rsidRDefault="00120A12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4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FD7976" w:rsidRPr="00A509B9" w:rsidRDefault="00A748D9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41C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FD7976" w:rsidRPr="00A509B9" w:rsidRDefault="00A748D9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9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:rsidR="00FD7976" w:rsidRPr="00A509B9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7976" w:rsidRPr="00A509B9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rPr>
          <w:trHeight w:val="254"/>
        </w:trPr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rPr>
          <w:trHeight w:val="254"/>
        </w:trPr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8964BA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8964BA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D7976" w:rsidRPr="00FD7976" w:rsidTr="00FD7976">
        <w:tc>
          <w:tcPr>
            <w:tcW w:w="817" w:type="dxa"/>
            <w:shd w:val="clear" w:color="auto" w:fill="auto"/>
          </w:tcPr>
          <w:p w:rsidR="00FD7976" w:rsidRPr="00FD7976" w:rsidRDefault="00FD7976" w:rsidP="00FD7976">
            <w:pPr>
              <w:tabs>
                <w:tab w:val="left" w:pos="120"/>
              </w:tabs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" w:type="dxa"/>
            <w:shd w:val="clear" w:color="auto" w:fill="auto"/>
          </w:tcPr>
          <w:p w:rsidR="00FD7976" w:rsidRPr="00FD7976" w:rsidRDefault="00FD7976" w:rsidP="00FD79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D7976" w:rsidRPr="00FD7976" w:rsidRDefault="00FD7976" w:rsidP="00FD7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D7976" w:rsidRDefault="00FD7976" w:rsidP="00F344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976" w:rsidRDefault="00FD7976" w:rsidP="00F344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976" w:rsidRDefault="00FD7976" w:rsidP="00F344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976" w:rsidRDefault="00FD7976" w:rsidP="00F344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4439" w:rsidRPr="008E5880" w:rsidRDefault="00F34439" w:rsidP="00F34439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880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Информационный бюллетень поступления материалов </w:t>
      </w:r>
      <w:r w:rsidR="00083E9C" w:rsidRPr="008E588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8E5880">
        <w:rPr>
          <w:rFonts w:ascii="Times New Roman" w:hAnsi="Times New Roman" w:cs="Times New Roman"/>
          <w:sz w:val="28"/>
          <w:szCs w:val="28"/>
        </w:rPr>
        <w:t>электронного фонда за 201</w:t>
      </w:r>
      <w:r w:rsidR="00907951" w:rsidRPr="008E5880">
        <w:rPr>
          <w:rFonts w:ascii="Times New Roman" w:hAnsi="Times New Roman" w:cs="Times New Roman"/>
          <w:sz w:val="28"/>
          <w:szCs w:val="28"/>
        </w:rPr>
        <w:t>9</w:t>
      </w:r>
      <w:r w:rsidRPr="008E5880">
        <w:rPr>
          <w:rFonts w:ascii="Times New Roman" w:hAnsi="Times New Roman" w:cs="Times New Roman"/>
          <w:sz w:val="28"/>
          <w:szCs w:val="28"/>
        </w:rPr>
        <w:t xml:space="preserve"> </w:t>
      </w:r>
      <w:r w:rsidR="0024310B" w:rsidRPr="008E5880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711"/>
        <w:gridCol w:w="5369"/>
      </w:tblGrid>
      <w:tr w:rsidR="00F34439" w:rsidRPr="00F34439" w:rsidTr="00907951">
        <w:trPr>
          <w:trHeight w:val="189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439" w:rsidRPr="00033FD1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439" w:rsidRPr="00033FD1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>/п по раз-делу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439" w:rsidRPr="00033FD1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>Регис</w:t>
            </w:r>
            <w:r w:rsidR="000054B1" w:rsidRPr="00033FD1">
              <w:rPr>
                <w:rFonts w:ascii="Times New Roman" w:eastAsia="Times New Roman" w:hAnsi="Times New Roman" w:cs="Times New Roman"/>
                <w:lang w:eastAsia="ru-RU"/>
              </w:rPr>
              <w:t>трацион</w:t>
            </w:r>
            <w:r w:rsidRPr="00033FD1">
              <w:rPr>
                <w:rFonts w:ascii="Times New Roman" w:eastAsia="Times New Roman" w:hAnsi="Times New Roman" w:cs="Times New Roman"/>
                <w:lang w:eastAsia="ru-RU"/>
              </w:rPr>
              <w:t>ный номер МНЗ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439" w:rsidRPr="00033FD1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передающей организации</w:t>
            </w:r>
          </w:p>
        </w:tc>
        <w:tc>
          <w:tcPr>
            <w:tcW w:w="5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439" w:rsidRPr="00033FD1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на МН</w:t>
            </w:r>
          </w:p>
        </w:tc>
      </w:tr>
      <w:tr w:rsidR="00F34439" w:rsidRPr="00F34439" w:rsidTr="00907951">
        <w:trPr>
          <w:trHeight w:val="22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439" w:rsidRPr="008964BA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439" w:rsidRPr="008964BA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439" w:rsidRPr="008964BA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439" w:rsidRPr="008964BA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4439" w:rsidRPr="008964BA" w:rsidRDefault="00F34439" w:rsidP="00F344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F34439" w:rsidRPr="008E5880" w:rsidRDefault="00F34439" w:rsidP="00F344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E58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Геологический фонд</w:t>
      </w:r>
    </w:p>
    <w:p w:rsidR="00F34439" w:rsidRPr="00033FD1" w:rsidRDefault="00F34439" w:rsidP="009D4E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FD1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Геологические отчеты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907951" w:rsidRPr="000C6C3E" w:rsidTr="00BE1170">
        <w:trPr>
          <w:trHeight w:val="171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1872</w:t>
            </w:r>
            <w:r w:rsidRPr="000C6C3E">
              <w:rPr>
                <w:rFonts w:ascii="Times New Roman" w:hAnsi="Times New Roman" w:cs="Times New Roman"/>
              </w:rPr>
              <w:br/>
              <w:t>(№3147)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ПГО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Торфгеология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», Новосибирская геолого-поисковая экспедиция 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Баринова И.Н., Давыдова К.Н.,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Захватова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О.А. Геологический отчет о поисково-оценочных работах на торфяном месторождении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Артево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Утичье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Тевризского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Знаменского 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Большеуковского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районов Омской области, проведенных в 1990 г., </w:t>
            </w:r>
            <w:r w:rsidR="008C3550" w:rsidRPr="000C6C3E">
              <w:rPr>
                <w:rFonts w:ascii="Times New Roman" w:hAnsi="Times New Roman" w:cs="Times New Roman"/>
              </w:rPr>
              <w:t xml:space="preserve">  </w:t>
            </w:r>
            <w:r w:rsidRPr="000C6C3E">
              <w:rPr>
                <w:rFonts w:ascii="Times New Roman" w:hAnsi="Times New Roman" w:cs="Times New Roman"/>
              </w:rPr>
              <w:t xml:space="preserve">1990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07951" w:rsidRPr="000C6C3E" w:rsidTr="00A02E2F">
        <w:trPr>
          <w:trHeight w:val="19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1873</w:t>
            </w:r>
            <w:r w:rsidRPr="000C6C3E">
              <w:rPr>
                <w:rFonts w:ascii="Times New Roman" w:hAnsi="Times New Roman" w:cs="Times New Roman"/>
              </w:rPr>
              <w:br/>
              <w:t>(№2312)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НПГО «Новосибирск-геология», </w:t>
            </w:r>
            <w:proofErr w:type="gramStart"/>
            <w:r w:rsidRPr="000C6C3E">
              <w:rPr>
                <w:rFonts w:ascii="Times New Roman" w:hAnsi="Times New Roman" w:cs="Times New Roman"/>
              </w:rPr>
              <w:t>Новосибирская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ГПЭ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Ведут В.В. Отчет Омской комплексной геолого-гидрогеологической партии о результатах </w:t>
            </w:r>
            <w:proofErr w:type="gramStart"/>
            <w:r w:rsidRPr="000C6C3E">
              <w:rPr>
                <w:rFonts w:ascii="Times New Roman" w:hAnsi="Times New Roman" w:cs="Times New Roman"/>
              </w:rPr>
              <w:t>геолого-разведочных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работ по изучению зол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золоотвалах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ТЭЦ-5, проведенных в 1988-89 гг., 1989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07951" w:rsidRPr="000C6C3E" w:rsidTr="00907951">
        <w:trPr>
          <w:trHeight w:val="12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1880</w:t>
            </w:r>
            <w:r w:rsidRPr="000C6C3E">
              <w:rPr>
                <w:rFonts w:ascii="Times New Roman" w:hAnsi="Times New Roman" w:cs="Times New Roman"/>
              </w:rPr>
              <w:br/>
              <w:t>(№2911)</w:t>
            </w:r>
          </w:p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АО «ОГРЭ»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Гордолоев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А.Х. Отчет о результатах работ по объекту: «Геологоразведочные работы на участке недр «Нефтяник» с подсчётом запасов основных и попутных полезных ископаемых», 2018 г.</w:t>
            </w:r>
          </w:p>
        </w:tc>
      </w:tr>
      <w:tr w:rsidR="00907951" w:rsidRPr="000C6C3E" w:rsidTr="00A02E2F">
        <w:trPr>
          <w:trHeight w:val="25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1882</w:t>
            </w:r>
          </w:p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(№2919)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«РН-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Уватнефтегаз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E0F65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C6C3E">
              <w:rPr>
                <w:rFonts w:ascii="Times New Roman" w:hAnsi="Times New Roman" w:cs="Times New Roman"/>
              </w:rPr>
              <w:t xml:space="preserve">А.С. Грищенко Материалы по итогам ГРР 2018 г. и планам на 2019 г. на территории Омской области (пояснительная записка с анализом сырьевой базы и геологическими итогами ГРР за 2018 год; база данных; графические приложения; зональный проект поисково-оценочных работ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участке недр, табличные и текстовые приложения; испытания; презентация к заслушиванию)</w:t>
            </w:r>
            <w:r w:rsidR="00A02E2F" w:rsidRPr="000C6C3E">
              <w:rPr>
                <w:rFonts w:ascii="Times New Roman" w:hAnsi="Times New Roman" w:cs="Times New Roman"/>
              </w:rPr>
              <w:t>, 2019 г.</w:t>
            </w:r>
            <w:proofErr w:type="gramEnd"/>
          </w:p>
        </w:tc>
      </w:tr>
      <w:tr w:rsidR="00907951" w:rsidRPr="000C6C3E" w:rsidTr="00BE1170">
        <w:trPr>
          <w:trHeight w:val="206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951" w:rsidRPr="000C6C3E" w:rsidRDefault="00907951" w:rsidP="00DB15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1883</w:t>
            </w:r>
            <w:r w:rsidRPr="000C6C3E">
              <w:rPr>
                <w:rFonts w:ascii="Times New Roman" w:hAnsi="Times New Roman" w:cs="Times New Roman"/>
              </w:rPr>
              <w:br/>
              <w:t>(№1957)</w:t>
            </w:r>
          </w:p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Иртышская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нефтегазоразведочная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экспедиция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Фалалеев Н.К. Геологический отчет Иртышской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нефтегазоразведочной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экспедиции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нефтегазопоисковому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бурению за 1987 г., 1988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</w:tbl>
    <w:p w:rsidR="00907951" w:rsidRPr="000C6C3E" w:rsidRDefault="00907951">
      <w:r w:rsidRPr="000C6C3E">
        <w:br w:type="page"/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17"/>
        <w:gridCol w:w="5369"/>
      </w:tblGrid>
      <w:tr w:rsidR="00907951" w:rsidRPr="000C6C3E" w:rsidTr="00907951">
        <w:trPr>
          <w:trHeight w:val="22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51" w:rsidRPr="000C6C3E" w:rsidRDefault="0090795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51" w:rsidRPr="000C6C3E" w:rsidRDefault="0090795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51" w:rsidRPr="000C6C3E" w:rsidRDefault="0090795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51" w:rsidRPr="000C6C3E" w:rsidRDefault="0090795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51" w:rsidRPr="000C6C3E" w:rsidRDefault="0090795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907951" w:rsidRPr="000C6C3E" w:rsidTr="00907951">
        <w:trPr>
          <w:trHeight w:val="17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951" w:rsidRPr="000C6C3E" w:rsidRDefault="00907951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951" w:rsidRPr="000C6C3E" w:rsidRDefault="00907951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1890</w:t>
            </w:r>
            <w:r w:rsidRPr="000C6C3E">
              <w:rPr>
                <w:rFonts w:ascii="Times New Roman" w:hAnsi="Times New Roman" w:cs="Times New Roman"/>
              </w:rPr>
              <w:br/>
              <w:t>(№1446)</w:t>
            </w:r>
          </w:p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Комплексная тематическая экспедиция   Сканирование: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Ветров М.В., Михайловский Д.В., Елецкий А.Н. Технико-экономическое обоснование целесообразности разработки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Любинского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месторождения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бентонитовых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глин (проект постоянных кондиций). Протокол № 1259-к заседания ГКЗ ПИ при Совете Министров СССР от 11 августа 1978 г. - рассмотрение проекта постоянных кондиций для подсчета запасов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бентонитовых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глин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Любинского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месторождения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07951" w:rsidRPr="000C6C3E" w:rsidTr="00907951">
        <w:trPr>
          <w:trHeight w:val="120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951" w:rsidRPr="000C6C3E" w:rsidRDefault="0090795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7951" w:rsidRPr="000C6C3E" w:rsidRDefault="0090795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1892</w:t>
            </w:r>
            <w:r w:rsidRPr="000C6C3E">
              <w:rPr>
                <w:rFonts w:ascii="Times New Roman" w:hAnsi="Times New Roman" w:cs="Times New Roman"/>
              </w:rPr>
              <w:br/>
              <w:t>(№3148)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ПГО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Торфгеология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», Горьковская геологоразведочная экспедиция   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C6C3E">
              <w:rPr>
                <w:rFonts w:ascii="Times New Roman" w:hAnsi="Times New Roman" w:cs="Times New Roman"/>
              </w:rPr>
              <w:t>Гусакова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Г.А.,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Шиндов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В.С., Белякова С.В. Геологический отчет о предварительной разведке торфяного месторождения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Кусяй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- Куль» (участок 465 вкл. торфяное месторождение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Фреганское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»)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Усть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Ишимского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Тевризского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районов Омской области, проведенной в 1990 - 1991 гг. Протокол ТКЗТ ПГО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Торфгеология</w:t>
            </w:r>
            <w:proofErr w:type="spellEnd"/>
            <w:r w:rsidRPr="000C6C3E">
              <w:rPr>
                <w:rFonts w:ascii="Times New Roman" w:hAnsi="Times New Roman" w:cs="Times New Roman"/>
              </w:rPr>
              <w:t>» утверждения запасов торфа от 27.08.1991 г. № 42 по месторождению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Кусяй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- Куль» (участок 465 вкл. торфяное месторождение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Фреганское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»)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Усть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-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Ишимского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Тевризского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районов Омской области, 1991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07951" w:rsidRPr="000C6C3E" w:rsidTr="00BE1170">
        <w:trPr>
          <w:trHeight w:val="139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br w:type="page"/>
            </w: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7951" w:rsidRPr="000C6C3E" w:rsidRDefault="00907951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1893</w:t>
            </w:r>
            <w:r w:rsidRPr="000C6C3E">
              <w:rPr>
                <w:rFonts w:ascii="Times New Roman" w:hAnsi="Times New Roman" w:cs="Times New Roman"/>
              </w:rPr>
              <w:br/>
              <w:t>(№2714)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НПГО «Новосибирск геология», ИНГРЭ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951" w:rsidRPr="000C6C3E" w:rsidRDefault="00907951" w:rsidP="0090795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Щерба А.Н. Геологический отчет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нефтегазопоисковому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бурению за 1982 год, 1983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E0F65" w:rsidRPr="000C6C3E" w:rsidTr="00BE1170">
        <w:trPr>
          <w:trHeight w:val="15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1894</w:t>
            </w:r>
            <w:r w:rsidRPr="000C6C3E">
              <w:rPr>
                <w:rFonts w:ascii="Times New Roman" w:hAnsi="Times New Roman" w:cs="Times New Roman"/>
              </w:rPr>
              <w:br/>
              <w:t>(№2240)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НПГО «Новосибирск геология», ИНГРЭ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Безбородова А.И. Геологический отчет о результатах глубокого поискового бурения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Журавлевской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площади за 1980-1981 гг., 1985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E0F65" w:rsidRPr="000C6C3E" w:rsidTr="00904A77">
        <w:trPr>
          <w:trHeight w:val="174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1895</w:t>
            </w:r>
            <w:r w:rsidRPr="000C6C3E">
              <w:rPr>
                <w:rFonts w:ascii="Times New Roman" w:hAnsi="Times New Roman" w:cs="Times New Roman"/>
              </w:rPr>
              <w:br/>
              <w:t>(№1691)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НПГО «Новосибирск геология», ИНГРЭ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Безбородова А.И.,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Гавва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Л.Е. Геологический отчет о результатах глубокого поискового бурения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Бичинской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площади за 1980 г., 1984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E0F65" w:rsidRPr="000C6C3E" w:rsidTr="00904A77">
        <w:trPr>
          <w:trHeight w:val="210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1899</w:t>
            </w:r>
            <w:r w:rsidRPr="000C6C3E">
              <w:rPr>
                <w:rFonts w:ascii="Times New Roman" w:hAnsi="Times New Roman" w:cs="Times New Roman"/>
              </w:rPr>
              <w:br/>
              <w:t>(№1068)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Новосибирский геофизический трест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Зборовский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А.Н.,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Серяпов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В.И.,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Стогниенко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З.Д. Отчет о работах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Калачинской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двухотрядной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с/</w:t>
            </w:r>
            <w:proofErr w:type="gramStart"/>
            <w:r w:rsidRPr="000C6C3E">
              <w:rPr>
                <w:rFonts w:ascii="Times New Roman" w:hAnsi="Times New Roman" w:cs="Times New Roman"/>
              </w:rPr>
              <w:t>п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№ 23/67 в Калачинском, Нижне-Омском, Горьковском,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Любинском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Тюкалинском, Омском, Таврическом,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Шербакульском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районах Омской области и Татарском районе Новосибирской области в 1967 г., 1968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E0F65" w:rsidRPr="000C6C3E" w:rsidTr="00907951">
        <w:trPr>
          <w:trHeight w:val="153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F50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1900</w:t>
            </w:r>
            <w:r w:rsidRPr="000C6C3E">
              <w:rPr>
                <w:rFonts w:ascii="Times New Roman" w:hAnsi="Times New Roman" w:cs="Times New Roman"/>
              </w:rPr>
              <w:br/>
              <w:t>(№1320)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Омская геологоразведочная экспедиция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Фефелов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Ю.О., Елецкий А.Н., Лосев С.Д. ТЭД с проектом временных кондиций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бентонитовые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формовочные глины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Любинского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месторождения Омской области, 1974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E0F65" w:rsidRPr="000C6C3E" w:rsidTr="009E0F65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F65" w:rsidRPr="000C6C3E" w:rsidRDefault="009E0F65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lastRenderedPageBreak/>
              <w:br w:type="page"/>
            </w: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0F65" w:rsidRPr="000C6C3E" w:rsidRDefault="009E0F65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F65" w:rsidRPr="000C6C3E" w:rsidRDefault="009E0F65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F65" w:rsidRPr="000C6C3E" w:rsidRDefault="009E0F65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0F65" w:rsidRPr="000C6C3E" w:rsidRDefault="009E0F65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9E0F65" w:rsidRPr="000C6C3E" w:rsidTr="00907951">
        <w:trPr>
          <w:trHeight w:val="14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AE0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AE0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1901</w:t>
            </w:r>
            <w:r w:rsidRPr="000C6C3E">
              <w:rPr>
                <w:rFonts w:ascii="Times New Roman" w:hAnsi="Times New Roman" w:cs="Times New Roman"/>
              </w:rPr>
              <w:br/>
              <w:t>(№2921)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АО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СНИИГГиМС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Сапьяник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В.В. и др. Анализ геолого-геофизической обоснованности перспективного фонда ресурсной базы УВ Томской, Новосибирской и Омской областей, в том числе структур, выведенных из бурения (Заключительный отчет по Государственному контракту № 79 от 16.09.2016 г.). </w:t>
            </w:r>
            <w:r w:rsidRPr="000C6C3E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0C6C3E">
              <w:rPr>
                <w:rFonts w:ascii="Times New Roman" w:hAnsi="Times New Roman" w:cs="Times New Roman"/>
                <w:i/>
                <w:iCs/>
              </w:rPr>
              <w:br/>
            </w:r>
            <w:r w:rsidRPr="000C6C3E">
              <w:rPr>
                <w:rFonts w:ascii="Times New Roman" w:hAnsi="Times New Roman" w:cs="Times New Roman"/>
                <w:bCs/>
                <w:iCs/>
              </w:rPr>
              <w:t>Паспорт</w:t>
            </w:r>
            <w:r w:rsidRPr="000C6C3E">
              <w:rPr>
                <w:rFonts w:ascii="Times New Roman" w:hAnsi="Times New Roman" w:cs="Times New Roman"/>
                <w:iCs/>
              </w:rPr>
              <w:t xml:space="preserve"> на Восточно-</w:t>
            </w:r>
            <w:proofErr w:type="spellStart"/>
            <w:r w:rsidRPr="000C6C3E">
              <w:rPr>
                <w:rFonts w:ascii="Times New Roman" w:hAnsi="Times New Roman" w:cs="Times New Roman"/>
                <w:iCs/>
              </w:rPr>
              <w:t>Прирахтовскую</w:t>
            </w:r>
            <w:proofErr w:type="spellEnd"/>
            <w:r w:rsidRPr="000C6C3E">
              <w:rPr>
                <w:rFonts w:ascii="Times New Roman" w:hAnsi="Times New Roman" w:cs="Times New Roman"/>
                <w:iCs/>
              </w:rPr>
              <w:t xml:space="preserve"> структурную ловушку в пласте Ю2-4. </w:t>
            </w:r>
            <w:r w:rsidRPr="000C6C3E">
              <w:rPr>
                <w:rFonts w:ascii="Times New Roman" w:hAnsi="Times New Roman" w:cs="Times New Roman"/>
                <w:bCs/>
                <w:iCs/>
              </w:rPr>
              <w:t>Паспорт</w:t>
            </w:r>
            <w:r w:rsidRPr="000C6C3E">
              <w:rPr>
                <w:rFonts w:ascii="Times New Roman" w:hAnsi="Times New Roman" w:cs="Times New Roman"/>
                <w:iCs/>
              </w:rPr>
              <w:t xml:space="preserve"> на Западно-</w:t>
            </w:r>
            <w:proofErr w:type="spellStart"/>
            <w:r w:rsidRPr="000C6C3E">
              <w:rPr>
                <w:rFonts w:ascii="Times New Roman" w:hAnsi="Times New Roman" w:cs="Times New Roman"/>
                <w:iCs/>
              </w:rPr>
              <w:t>Прирахтовскую</w:t>
            </w:r>
            <w:proofErr w:type="spellEnd"/>
            <w:r w:rsidRPr="000C6C3E">
              <w:rPr>
                <w:rFonts w:ascii="Times New Roman" w:hAnsi="Times New Roman" w:cs="Times New Roman"/>
                <w:iCs/>
              </w:rPr>
              <w:t xml:space="preserve"> структурную ловушку в пласте Ю</w:t>
            </w:r>
            <w:proofErr w:type="gramStart"/>
            <w:r w:rsidRPr="000C6C3E">
              <w:rPr>
                <w:rFonts w:ascii="Times New Roman" w:hAnsi="Times New Roman" w:cs="Times New Roman"/>
                <w:iCs/>
              </w:rPr>
              <w:t>2</w:t>
            </w:r>
            <w:proofErr w:type="gramEnd"/>
            <w:r w:rsidRPr="000C6C3E">
              <w:rPr>
                <w:rFonts w:ascii="Times New Roman" w:hAnsi="Times New Roman" w:cs="Times New Roman"/>
                <w:iCs/>
              </w:rPr>
              <w:t>, 2018 г.</w:t>
            </w:r>
          </w:p>
        </w:tc>
      </w:tr>
      <w:tr w:rsidR="009E0F65" w:rsidRPr="000C6C3E" w:rsidTr="00907951">
        <w:trPr>
          <w:trHeight w:val="10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AE0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AE0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1902</w:t>
            </w:r>
            <w:r w:rsidRPr="000C6C3E">
              <w:rPr>
                <w:rFonts w:ascii="Times New Roman" w:hAnsi="Times New Roman" w:cs="Times New Roman"/>
              </w:rPr>
              <w:br/>
              <w:t>(№260)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Омская геофизическая контора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Рачков В.П. Отчет 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гравиразведочных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работах, проведенных Савиновской 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Викуловской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гравиметровыми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партиями № 47-48/55-56 в </w:t>
            </w:r>
            <w:proofErr w:type="gramStart"/>
            <w:r w:rsidRPr="000C6C3E">
              <w:rPr>
                <w:rFonts w:ascii="Times New Roman" w:hAnsi="Times New Roman" w:cs="Times New Roman"/>
              </w:rPr>
              <w:t>Ишим-Иртышском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междуречьи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Омской области, 1956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E0F65" w:rsidRPr="000C6C3E" w:rsidTr="00907951">
        <w:trPr>
          <w:trHeight w:val="10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9E0F65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1903</w:t>
            </w:r>
            <w:r w:rsidRPr="000C6C3E">
              <w:rPr>
                <w:rFonts w:ascii="Times New Roman" w:hAnsi="Times New Roman" w:cs="Times New Roman"/>
              </w:rPr>
              <w:br/>
              <w:t>(№1162)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Центральная комплексная </w:t>
            </w:r>
            <w:proofErr w:type="spellStart"/>
            <w:proofErr w:type="gramStart"/>
            <w:r w:rsidRPr="000C6C3E">
              <w:rPr>
                <w:rFonts w:ascii="Times New Roman" w:hAnsi="Times New Roman" w:cs="Times New Roman"/>
              </w:rPr>
              <w:t>геофизи-ческая</w:t>
            </w:r>
            <w:proofErr w:type="spellEnd"/>
            <w:proofErr w:type="gramEnd"/>
            <w:r w:rsidRPr="000C6C3E">
              <w:rPr>
                <w:rFonts w:ascii="Times New Roman" w:hAnsi="Times New Roman" w:cs="Times New Roman"/>
              </w:rPr>
              <w:t xml:space="preserve"> экспедиция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Дыжин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А. И.,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Дыжина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Е. Н. Отчет о работах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Старосолдатской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одноотрядной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сейсморазведочной партии №19/70 </w:t>
            </w:r>
            <w:proofErr w:type="gramStart"/>
            <w:r w:rsidRPr="000C6C3E">
              <w:rPr>
                <w:rFonts w:ascii="Times New Roman" w:hAnsi="Times New Roman" w:cs="Times New Roman"/>
              </w:rPr>
              <w:t>в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C6C3E">
              <w:rPr>
                <w:rFonts w:ascii="Times New Roman" w:hAnsi="Times New Roman" w:cs="Times New Roman"/>
              </w:rPr>
              <w:t>Тюкалинском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Крутинском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районах Омской области, 1971 г.</w:t>
            </w:r>
            <w:r w:rsidR="008C3550" w:rsidRPr="000C6C3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683906" w:rsidRPr="000C6C3E" w:rsidTr="00BE1170">
        <w:trPr>
          <w:trHeight w:val="149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1904</w:t>
            </w:r>
            <w:r w:rsidRPr="000C6C3E">
              <w:rPr>
                <w:rFonts w:ascii="Times New Roman" w:hAnsi="Times New Roman" w:cs="Times New Roman"/>
              </w:rPr>
              <w:br/>
              <w:t>(№1934)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ОАО «Новосибирск геология»         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Мартынов В.А., Афанасьев А.Т. Геологическая карта и карта четвертичных образований Омской области. Масштаб 1:500000, 1999 г</w:t>
            </w:r>
            <w:r w:rsidR="008C3550" w:rsidRPr="000C6C3E">
              <w:rPr>
                <w:rFonts w:ascii="Times New Roman" w:hAnsi="Times New Roman" w:cs="Times New Roman"/>
              </w:rPr>
              <w:t>. 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683906" w:rsidRPr="000C6C3E" w:rsidTr="009E0F65">
        <w:trPr>
          <w:trHeight w:val="165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1905</w:t>
            </w:r>
            <w:r w:rsidRPr="000C6C3E">
              <w:rPr>
                <w:rFonts w:ascii="Times New Roman" w:hAnsi="Times New Roman" w:cs="Times New Roman"/>
              </w:rPr>
              <w:br/>
              <w:t>(№2925)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АО «ОГРЭ» 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Иванов О.Б. Отчёт по объекту: «Геологическое изучение (оценка) и разведка месторождения строительного песка на участке недр «Верхний остров» (с подсчётом запасов на 01.01.2019 г.)». Лицензия ОМС 80281 </w:t>
            </w:r>
            <w:proofErr w:type="gramStart"/>
            <w:r w:rsidRPr="000C6C3E">
              <w:rPr>
                <w:rFonts w:ascii="Times New Roman" w:hAnsi="Times New Roman" w:cs="Times New Roman"/>
              </w:rPr>
              <w:t>ТР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(Отчёт по Договору № 21-08Г/2018 от 21.08.2018 г.), 2019 г. Протокол № 49/85 заседания КГЭЗ</w:t>
            </w:r>
          </w:p>
        </w:tc>
      </w:tr>
      <w:tr w:rsidR="00683906" w:rsidRPr="000C6C3E" w:rsidTr="009E0F65">
        <w:trPr>
          <w:trHeight w:val="12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1906</w:t>
            </w:r>
            <w:r w:rsidRPr="000C6C3E">
              <w:rPr>
                <w:rFonts w:ascii="Times New Roman" w:hAnsi="Times New Roman" w:cs="Times New Roman"/>
              </w:rPr>
              <w:br/>
              <w:t>(№1257)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Центральная комплексная геофизическая экспедиция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Коваленко М. С., Красовский Р.В.,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Стогниенко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З.Д. Отчет о работах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Тевризской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одноотрядной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сейсморазведочной партии № 26/72-73 в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Тевризском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Большеуковском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районах Омской области, 1973 г. 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</w:tbl>
    <w:p w:rsidR="00683906" w:rsidRPr="000C6C3E" w:rsidRDefault="00683906">
      <w:r w:rsidRPr="000C6C3E">
        <w:br w:type="page"/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683906" w:rsidRPr="000C6C3E" w:rsidTr="00BE1170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3906" w:rsidRPr="000C6C3E" w:rsidRDefault="00683906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83906" w:rsidRPr="000C6C3E" w:rsidRDefault="00683906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906" w:rsidRPr="000C6C3E" w:rsidRDefault="00683906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906" w:rsidRPr="000C6C3E" w:rsidRDefault="00683906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906" w:rsidRPr="000C6C3E" w:rsidRDefault="00683906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683906" w:rsidRPr="000C6C3E" w:rsidTr="009E0F65">
        <w:trPr>
          <w:trHeight w:val="16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1706/1        (№546)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Центральная комплексная геофизическая экспедиция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C6C3E">
              <w:rPr>
                <w:rFonts w:ascii="Times New Roman" w:hAnsi="Times New Roman" w:cs="Times New Roman"/>
              </w:rPr>
              <w:t>Донченко А.С., Самсонов Г.Л., Кривой В.А. Геолого-гидрологические и инженерно-геологические условия района г. Омска (Окончательный отчет по комплексной съемке масштаба 1:50000 района г. Омска и его ближайших окрестностей по работам 1959-62 гг., номенклатура листов N-43-27-В, Г, 28-В, 39-Б, 40-А), 1963 г.</w:t>
            </w:r>
            <w:r w:rsidRPr="000C6C3E">
              <w:rPr>
                <w:rFonts w:ascii="Times New Roman" w:hAnsi="Times New Roman" w:cs="Times New Roman"/>
                <w:i/>
                <w:iCs/>
              </w:rPr>
              <w:t xml:space="preserve"> (Том III, кн. 1; том IV, кн. 1, 2)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  <w:proofErr w:type="gramEnd"/>
          </w:p>
        </w:tc>
      </w:tr>
      <w:tr w:rsidR="00683906" w:rsidRPr="000C6C3E" w:rsidTr="009E0F65">
        <w:trPr>
          <w:trHeight w:val="15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643</w:t>
            </w:r>
            <w:r w:rsidRPr="000C6C3E">
              <w:rPr>
                <w:rFonts w:ascii="Times New Roman" w:hAnsi="Times New Roman" w:cs="Times New Roman"/>
              </w:rPr>
              <w:br/>
              <w:t>(№1012)</w:t>
            </w:r>
            <w:r w:rsidRPr="000C6C3E">
              <w:rPr>
                <w:rFonts w:ascii="Times New Roman" w:hAnsi="Times New Roman" w:cs="Times New Roman"/>
              </w:rPr>
              <w:br/>
            </w:r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0C6C3E">
              <w:rPr>
                <w:rFonts w:ascii="Times New Roman" w:hAnsi="Times New Roman" w:cs="Times New Roman"/>
                <w:sz w:val="20"/>
                <w:szCs w:val="20"/>
              </w:rPr>
              <w:t>дозапись</w:t>
            </w:r>
            <w:proofErr w:type="spellEnd"/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Новосибирский геофизический трест Сканирование:            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Нечкасов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Ю.С. Отчет о работах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Туйской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одноотрядной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сейсмической партии №25/65-66 в Тарском районе Омской области зимой 1965-1966 гг.,  </w:t>
            </w:r>
            <w:r w:rsidRPr="000C6C3E">
              <w:rPr>
                <w:rFonts w:ascii="Times New Roman" w:hAnsi="Times New Roman" w:cs="Times New Roman"/>
                <w:bCs/>
                <w:iCs/>
              </w:rPr>
              <w:t xml:space="preserve">Графические приложения (3 папки)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683906" w:rsidRPr="000C6C3E" w:rsidTr="009E0F65">
        <w:trPr>
          <w:trHeight w:val="15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1907</w:t>
            </w:r>
            <w:r w:rsidRPr="000C6C3E">
              <w:rPr>
                <w:rFonts w:ascii="Times New Roman" w:hAnsi="Times New Roman" w:cs="Times New Roman"/>
              </w:rPr>
              <w:br/>
              <w:t>(№2922)</w:t>
            </w:r>
          </w:p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АО «ОГРЭ»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Гордолоев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А.Х. Отчет о результатах работ по объекту: «Проведение исследований участков месторождений полезных ископаемых на территории Омской области в целях </w:t>
            </w:r>
            <w:proofErr w:type="gramStart"/>
            <w:r w:rsidRPr="000C6C3E">
              <w:rPr>
                <w:rFonts w:ascii="Times New Roman" w:hAnsi="Times New Roman" w:cs="Times New Roman"/>
              </w:rPr>
              <w:t>обеспечения подготовки перечня участков недр местного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значения», 2018 г.</w:t>
            </w:r>
          </w:p>
        </w:tc>
      </w:tr>
      <w:tr w:rsidR="00683906" w:rsidRPr="000C6C3E" w:rsidTr="009E0F65">
        <w:trPr>
          <w:trHeight w:val="137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1909</w:t>
            </w:r>
            <w:r w:rsidRPr="000C6C3E">
              <w:rPr>
                <w:rFonts w:ascii="Times New Roman" w:hAnsi="Times New Roman" w:cs="Times New Roman"/>
              </w:rPr>
              <w:br/>
              <w:t>(№1182)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Центральная комплексная геофизическая экспедиция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Толстов Э. В., Семенов С.И., Фирсова Т.К. Отчет о работах </w:t>
            </w:r>
            <w:proofErr w:type="gramStart"/>
            <w:r w:rsidRPr="000C6C3E">
              <w:rPr>
                <w:rFonts w:ascii="Times New Roman" w:hAnsi="Times New Roman" w:cs="Times New Roman"/>
              </w:rPr>
              <w:t>Восточно-Демьянской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одноотрядной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сейсмической партии №25/70-71 в Тарском районе Омской области, 1971 г</w:t>
            </w:r>
            <w:r w:rsidR="008C3550" w:rsidRPr="000C6C3E">
              <w:rPr>
                <w:rFonts w:ascii="Times New Roman" w:hAnsi="Times New Roman" w:cs="Times New Roman"/>
              </w:rPr>
              <w:t>. 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683906" w:rsidRPr="000C6C3E" w:rsidTr="00683906">
        <w:trPr>
          <w:trHeight w:val="162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1910</w:t>
            </w:r>
            <w:r w:rsidRPr="000C6C3E">
              <w:rPr>
                <w:rFonts w:ascii="Times New Roman" w:hAnsi="Times New Roman" w:cs="Times New Roman"/>
              </w:rPr>
              <w:br/>
              <w:t>(№550)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Тюменский геологоразведочный трест 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Рафалович А.Н. Отчет о работе сейсмической партии № 2/56-57 в Дубровинском районе Тюменской области 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Усть-Ишимском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районе Омской области за 1956-57 гг., 1957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683906" w:rsidRPr="000C6C3E" w:rsidTr="00683906">
        <w:trPr>
          <w:trHeight w:val="14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1911-Э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ОАО «Томск</w:t>
            </w:r>
            <w:r w:rsidRPr="000C6C3E">
              <w:rPr>
                <w:rFonts w:ascii="Times New Roman" w:hAnsi="Times New Roman" w:cs="Times New Roman"/>
              </w:rPr>
              <w:br/>
            </w:r>
            <w:proofErr w:type="spellStart"/>
            <w:r w:rsidRPr="000C6C3E">
              <w:rPr>
                <w:rFonts w:ascii="Times New Roman" w:hAnsi="Times New Roman" w:cs="Times New Roman"/>
              </w:rPr>
              <w:t>геомониторинг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                      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Рукс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Н.Ю. Оценка состояния и использования ресурсной базы подземных вод на территории Сибирского федерального округа и обоснование основных направлений ее воспроизводства и повышения эффективности геологоразведочных работ по направлению «Подземные воды».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Госконтракт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r w:rsidR="008C3550" w:rsidRPr="000C6C3E">
              <w:rPr>
                <w:rFonts w:ascii="Times New Roman" w:hAnsi="Times New Roman" w:cs="Times New Roman"/>
              </w:rPr>
              <w:t xml:space="preserve">           </w:t>
            </w:r>
            <w:r w:rsidRPr="000C6C3E">
              <w:rPr>
                <w:rFonts w:ascii="Times New Roman" w:hAnsi="Times New Roman" w:cs="Times New Roman"/>
              </w:rPr>
              <w:t>№ 2Ф-11 от 11.04.2011 г., 2013 г.</w:t>
            </w:r>
          </w:p>
        </w:tc>
      </w:tr>
      <w:tr w:rsidR="00683906" w:rsidRPr="000C6C3E" w:rsidTr="00683906">
        <w:trPr>
          <w:trHeight w:val="86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83906" w:rsidRPr="000C6C3E" w:rsidRDefault="00683906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683906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1912-Э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ОАО «Томск</w:t>
            </w:r>
            <w:r w:rsidRPr="000C6C3E">
              <w:rPr>
                <w:rFonts w:ascii="Times New Roman" w:hAnsi="Times New Roman" w:cs="Times New Roman"/>
              </w:rPr>
              <w:br/>
            </w:r>
            <w:proofErr w:type="spellStart"/>
            <w:r w:rsidRPr="000C6C3E">
              <w:rPr>
                <w:rFonts w:ascii="Times New Roman" w:hAnsi="Times New Roman" w:cs="Times New Roman"/>
              </w:rPr>
              <w:t>геомониторинг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                      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906" w:rsidRPr="000C6C3E" w:rsidRDefault="00683906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Егоров Б.А. Отчет о результатах работ по объекту: «Государственный мониторинг состояния недр территории Сибирского федерального округа в </w:t>
            </w:r>
            <w:r w:rsidR="008C3550" w:rsidRPr="000C6C3E">
              <w:rPr>
                <w:rFonts w:ascii="Times New Roman" w:hAnsi="Times New Roman" w:cs="Times New Roman"/>
              </w:rPr>
              <w:t xml:space="preserve">   </w:t>
            </w:r>
            <w:r w:rsidRPr="000C6C3E">
              <w:rPr>
                <w:rFonts w:ascii="Times New Roman" w:hAnsi="Times New Roman" w:cs="Times New Roman"/>
              </w:rPr>
              <w:t>2011-2013 гг.»</w:t>
            </w:r>
            <w:r w:rsidR="008C3550" w:rsidRPr="000C6C3E">
              <w:rPr>
                <w:rFonts w:ascii="Times New Roman" w:hAnsi="Times New Roman" w:cs="Times New Roman"/>
              </w:rPr>
              <w:t xml:space="preserve"> </w:t>
            </w:r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Госконтракт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№ 1Ф-11 от 30.03.2011 г., 2013 г.</w:t>
            </w:r>
          </w:p>
        </w:tc>
      </w:tr>
    </w:tbl>
    <w:p w:rsidR="00BE1170" w:rsidRPr="000C6C3E" w:rsidRDefault="00BE1170">
      <w:r w:rsidRPr="000C6C3E">
        <w:br w:type="page"/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BE1170" w:rsidRPr="000C6C3E" w:rsidTr="00BE1170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BE1170" w:rsidRPr="000C6C3E" w:rsidTr="00683906">
        <w:trPr>
          <w:trHeight w:val="86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1913-Э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ОАО «Томск</w:t>
            </w:r>
            <w:r w:rsidRPr="000C6C3E">
              <w:rPr>
                <w:rFonts w:ascii="Times New Roman" w:hAnsi="Times New Roman" w:cs="Times New Roman"/>
              </w:rPr>
              <w:br/>
            </w:r>
            <w:proofErr w:type="spellStart"/>
            <w:r w:rsidRPr="000C6C3E">
              <w:rPr>
                <w:rFonts w:ascii="Times New Roman" w:hAnsi="Times New Roman" w:cs="Times New Roman"/>
              </w:rPr>
              <w:t>геомониторинг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                      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Егоров Б.А. Отчет о результатах работ по объекту: «Государственный мониторинг состояния недр территории Сибирского федерального окру</w:t>
            </w:r>
            <w:r w:rsidR="008C3550" w:rsidRPr="000C6C3E">
              <w:rPr>
                <w:rFonts w:ascii="Times New Roman" w:hAnsi="Times New Roman" w:cs="Times New Roman"/>
              </w:rPr>
              <w:t xml:space="preserve">га в 2014-2015 гг.» 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Госконтракт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 xml:space="preserve"> </w:t>
            </w:r>
            <w:r w:rsidRPr="000C6C3E">
              <w:rPr>
                <w:rFonts w:ascii="Times New Roman" w:hAnsi="Times New Roman" w:cs="Times New Roman"/>
              </w:rPr>
              <w:t>№ 7Ф-13 от 10.09.2013 г., 2015 г.</w:t>
            </w:r>
          </w:p>
        </w:tc>
      </w:tr>
      <w:tr w:rsidR="00BE1170" w:rsidRPr="000C6C3E" w:rsidTr="00683906">
        <w:trPr>
          <w:trHeight w:val="13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DF3A06" w:rsidP="00DF3A06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1914-Э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ООО «Сибирская Торговая Группа»                     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Фогель А.Н. Переоценка запасов строительных песков на лицензионном участке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Верхнеачаирского-Нижнепокровского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месторождения (часть блоков С1-III и С1-IV). Лицензия ОМС 80084 ТЭ, договор № 5 от 17.02.2011 г., 2011 г.</w:t>
            </w:r>
          </w:p>
        </w:tc>
      </w:tr>
      <w:tr w:rsidR="00BE1170" w:rsidRPr="000C6C3E" w:rsidTr="00683906">
        <w:trPr>
          <w:trHeight w:val="13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DF3A06" w:rsidP="00DF3A06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1915-Э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ОАО «Томск</w:t>
            </w:r>
            <w:r w:rsidRPr="000C6C3E">
              <w:rPr>
                <w:rFonts w:ascii="Times New Roman" w:hAnsi="Times New Roman" w:cs="Times New Roman"/>
              </w:rPr>
              <w:br/>
            </w:r>
            <w:proofErr w:type="spellStart"/>
            <w:r w:rsidRPr="000C6C3E">
              <w:rPr>
                <w:rFonts w:ascii="Times New Roman" w:hAnsi="Times New Roman" w:cs="Times New Roman"/>
              </w:rPr>
              <w:t>геомониторинг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                       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Егоров Б.А. Отчет о результатах работ по теме: «Ведение наблюдений на пунктах наблюдательной сети за опасными экзогенными геологическими процессами и подземными водами. Камеральная обработка и подготовка материалов для оценки состояния недр по территории Сибирского федерального округа». Контракт 1/2016-04-12 от 15.06.2016 г., 2016 г.</w:t>
            </w:r>
          </w:p>
        </w:tc>
      </w:tr>
      <w:tr w:rsidR="00BE1170" w:rsidRPr="000C6C3E" w:rsidTr="00683906">
        <w:trPr>
          <w:trHeight w:val="13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DF3A06" w:rsidP="00DF3A06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1916-Э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Роскомнедра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РФ</w:t>
            </w:r>
            <w:r w:rsidRPr="000C6C3E">
              <w:rPr>
                <w:rFonts w:ascii="Times New Roman" w:hAnsi="Times New Roman" w:cs="Times New Roman"/>
              </w:rPr>
              <w:br/>
              <w:t>Территориальный комитет по геологии и использованию недр Новосибирской и Омской областей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Центросибгеолком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  <w:r w:rsidRPr="000C6C3E">
              <w:rPr>
                <w:rFonts w:ascii="Times New Roman" w:hAnsi="Times New Roman" w:cs="Times New Roman"/>
              </w:rPr>
              <w:br/>
              <w:t>Сканирование:</w:t>
            </w:r>
            <w:r w:rsidRPr="000C6C3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0C6C3E">
              <w:rPr>
                <w:rFonts w:ascii="Times New Roman" w:hAnsi="Times New Roman" w:cs="Times New Roman"/>
              </w:rPr>
              <w:t>ФБУ «ТФГИ по СФО»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0C6C3E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Тайтымский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участок №2. Пакет геологической информации, 1994 г.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BE1170" w:rsidRPr="000C6C3E" w:rsidTr="00E32531">
        <w:trPr>
          <w:trHeight w:val="20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1917</w:t>
            </w:r>
            <w:r w:rsidRPr="000C6C3E">
              <w:rPr>
                <w:rFonts w:ascii="Times New Roman" w:hAnsi="Times New Roman" w:cs="Times New Roman"/>
              </w:rPr>
              <w:br/>
              <w:t>(№1341)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НТГУ, Омская геологоразведочная экспедиция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Артемьева В. В. Месторождение кирпичных суглинков «Овцевод»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Марьяновского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госплемзавода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Марьяновского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р-на Омской области (отчет Нерудной партии по работам за 1975 г.), 1975 г.</w:t>
            </w:r>
            <w:r w:rsidR="008C3550" w:rsidRPr="000C6C3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 xml:space="preserve">) </w:t>
            </w:r>
          </w:p>
        </w:tc>
      </w:tr>
      <w:tr w:rsidR="008C3550" w:rsidRPr="000C6C3E" w:rsidTr="008C3550">
        <w:trPr>
          <w:trHeight w:val="20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3550" w:rsidRPr="000C6C3E" w:rsidRDefault="008C3550" w:rsidP="008C3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3550" w:rsidRPr="000C6C3E" w:rsidRDefault="008C3550" w:rsidP="008C3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550" w:rsidRPr="000C6C3E" w:rsidRDefault="008C3550" w:rsidP="008C355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1918</w:t>
            </w:r>
            <w:r w:rsidRPr="000C6C3E">
              <w:rPr>
                <w:rFonts w:ascii="Times New Roman" w:hAnsi="Times New Roman" w:cs="Times New Roman"/>
              </w:rPr>
              <w:br/>
              <w:t>(№1689)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550" w:rsidRPr="000C6C3E" w:rsidRDefault="008C3550" w:rsidP="008C3550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Республиканский трест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Росгеонерудразведка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», </w:t>
            </w:r>
            <w:proofErr w:type="gramStart"/>
            <w:r w:rsidRPr="000C6C3E">
              <w:rPr>
                <w:rFonts w:ascii="Times New Roman" w:hAnsi="Times New Roman" w:cs="Times New Roman"/>
              </w:rPr>
              <w:t>Уральская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КГЭ             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550" w:rsidRPr="000C6C3E" w:rsidRDefault="008C3550" w:rsidP="000C6C3E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Ваулина М.Б. Отчет по эксплуатационной разведке, выполненной на Ростовском месторождении глин в 1982-83 гг., 1983 г.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)</w:t>
            </w:r>
          </w:p>
        </w:tc>
      </w:tr>
    </w:tbl>
    <w:p w:rsidR="00BE1170" w:rsidRPr="000C6C3E" w:rsidRDefault="00BE1170">
      <w:r w:rsidRPr="000C6C3E">
        <w:br w:type="page"/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BE1170" w:rsidRPr="000C6C3E" w:rsidTr="003A2FD4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BE1170" w:rsidRPr="000C6C3E" w:rsidTr="00E32531">
        <w:trPr>
          <w:trHeight w:val="20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1919-</w:t>
            </w:r>
            <w:r w:rsidRPr="000C6C3E">
              <w:rPr>
                <w:rFonts w:ascii="Times New Roman" w:hAnsi="Times New Roman" w:cs="Times New Roman"/>
                <w:bCs/>
              </w:rPr>
              <w:t>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3A2FD4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Новосибирский территориальный комитет по геологии и использованию недр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Центросибгеолком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>» Сканирование: ФБУ «ТФГИ по СФО»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Ягыл-Яхский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участок №3. Пакет геологической информации, 1994 г.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BE1170" w:rsidRPr="000C6C3E" w:rsidTr="00E32531">
        <w:trPr>
          <w:trHeight w:val="20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BE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1920-</w:t>
            </w:r>
            <w:r w:rsidRPr="000C6C3E">
              <w:rPr>
                <w:rFonts w:ascii="Times New Roman" w:hAnsi="Times New Roman" w:cs="Times New Roman"/>
                <w:bCs/>
              </w:rPr>
              <w:t>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3A2FD4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Министерство геологии РСФСР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Главтюменьгеология</w:t>
            </w:r>
            <w:proofErr w:type="spellEnd"/>
            <w:r w:rsidRPr="000C6C3E">
              <w:rPr>
                <w:rFonts w:ascii="Times New Roman" w:hAnsi="Times New Roman" w:cs="Times New Roman"/>
              </w:rPr>
              <w:t>, НПГО «Новосибирск геология» Сканирование: ФБУ «ТФГИ по СФО»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Зональный проект поисков месторождений нефти на Восточно-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Ягыл</w:t>
            </w:r>
            <w:proofErr w:type="spellEnd"/>
            <w:r w:rsidRPr="000C6C3E">
              <w:rPr>
                <w:rFonts w:ascii="Times New Roman" w:hAnsi="Times New Roman" w:cs="Times New Roman"/>
              </w:rPr>
              <w:t>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Яхской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Пульцисской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и Северо-</w:t>
            </w:r>
            <w:proofErr w:type="spellStart"/>
            <w:r w:rsidRPr="000C6C3E">
              <w:rPr>
                <w:rFonts w:ascii="Times New Roman" w:hAnsi="Times New Roman" w:cs="Times New Roman"/>
              </w:rPr>
              <w:t>Кулайской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площадях, 1987 г.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BE1170" w:rsidRPr="000C6C3E" w:rsidTr="00E32531">
        <w:trPr>
          <w:trHeight w:val="155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DF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BE1170" w:rsidP="00DF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1921-</w:t>
            </w:r>
            <w:r w:rsidRPr="000C6C3E">
              <w:rPr>
                <w:rFonts w:ascii="Times New Roman" w:hAnsi="Times New Roman" w:cs="Times New Roman"/>
                <w:bCs/>
              </w:rPr>
              <w:t>Э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3A2FD4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Министерство геологии РСФСР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Главтюмень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-геология, НПГО «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Новосибирск</w:t>
            </w:r>
            <w:r w:rsidRPr="000C6C3E">
              <w:rPr>
                <w:rFonts w:ascii="Times New Roman" w:hAnsi="Times New Roman" w:cs="Times New Roman"/>
              </w:rPr>
              <w:t>геология</w:t>
            </w:r>
            <w:proofErr w:type="spellEnd"/>
            <w:r w:rsidRPr="000C6C3E">
              <w:rPr>
                <w:rFonts w:ascii="Times New Roman" w:hAnsi="Times New Roman" w:cs="Times New Roman"/>
              </w:rPr>
              <w:t>» Сканирование: ФБУ «ТФГИ по СФО»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Буш Е.И. Пояснительная записка: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Прирахтовское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месторождение нефти Омской области по состоянию на 01.06.1991 г.», 1991 г</w:t>
            </w:r>
            <w:r w:rsidR="008C3550" w:rsidRPr="000C6C3E">
              <w:rPr>
                <w:rFonts w:ascii="Times New Roman" w:hAnsi="Times New Roman" w:cs="Times New Roman"/>
              </w:rPr>
              <w:t>.</w:t>
            </w:r>
            <w:r w:rsidRPr="000C6C3E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)</w:t>
            </w:r>
          </w:p>
        </w:tc>
      </w:tr>
    </w:tbl>
    <w:p w:rsidR="003859BE" w:rsidRPr="008964BA" w:rsidRDefault="003859BE" w:rsidP="00DF0C1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1.2</w:t>
      </w:r>
      <w:r w:rsidR="00505F95"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Первичные материалы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E32531" w:rsidRPr="008964BA" w:rsidTr="008C3550">
        <w:trPr>
          <w:trHeight w:val="136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531" w:rsidRPr="000C6C3E" w:rsidRDefault="008C3550" w:rsidP="00DF0C1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385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1880/1</w:t>
            </w:r>
          </w:p>
          <w:p w:rsidR="00E32531" w:rsidRPr="000C6C3E" w:rsidRDefault="00E32531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(№2915)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АО «ОГРЭ»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9E0F6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Гордолоев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А.Х. Первичная геологическая информация о недрах к отчету:  «Геологоразведочные работы на участке недр «Нефтяник» с подсчётом запасов основных и попутных полезных ископаемых», 2018 г. </w:t>
            </w:r>
          </w:p>
        </w:tc>
      </w:tr>
      <w:tr w:rsidR="00E32531" w:rsidRPr="008964BA" w:rsidTr="008C3550">
        <w:trPr>
          <w:trHeight w:val="155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531" w:rsidRPr="000C6C3E" w:rsidRDefault="008C3550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1889</w:t>
            </w:r>
            <w:r w:rsidRPr="000C6C3E">
              <w:rPr>
                <w:rFonts w:ascii="Times New Roman" w:hAnsi="Times New Roman" w:cs="Times New Roman"/>
              </w:rPr>
              <w:br/>
              <w:t>(№2810)</w:t>
            </w:r>
          </w:p>
          <w:p w:rsidR="00E32531" w:rsidRPr="000C6C3E" w:rsidRDefault="00E32531" w:rsidP="00BE1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ООО «Сибирь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ГеоТЭК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», ООО «Обь геология»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9E0F65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Улугульский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участок. Комплект материалов по скважине № 1 Восточной части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Улугульского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лицензионного участка. Строительство скважины № 1 на Восточной части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Улугульского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участка, 2015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9E0F65" w:rsidRPr="008964BA" w:rsidTr="008C3550">
        <w:trPr>
          <w:trHeight w:val="153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E0F65" w:rsidRPr="000C6C3E" w:rsidRDefault="008C3550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1897</w:t>
            </w:r>
            <w:r w:rsidRPr="000C6C3E">
              <w:rPr>
                <w:rFonts w:ascii="Times New Roman" w:hAnsi="Times New Roman" w:cs="Times New Roman"/>
              </w:rPr>
              <w:br/>
              <w:t>(№2811)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«Обь геология» ООО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Сибир</w:t>
            </w:r>
            <w:r w:rsidR="008C3550" w:rsidRPr="000C6C3E">
              <w:rPr>
                <w:rFonts w:ascii="Times New Roman" w:hAnsi="Times New Roman" w:cs="Times New Roman"/>
              </w:rPr>
              <w:t>ьГеоТЭК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 xml:space="preserve">» Сканирование: </w:t>
            </w: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0F65" w:rsidRPr="000C6C3E" w:rsidRDefault="009E0F65" w:rsidP="009E0F65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Дело скважины № 8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Прирахтовского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лицензионнго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участка, 2015 г. </w:t>
            </w:r>
            <w:r w:rsidR="008C3550" w:rsidRPr="000C6C3E">
              <w:rPr>
                <w:rFonts w:ascii="Times New Roman" w:hAnsi="Times New Roman" w:cs="Times New Roman"/>
              </w:rPr>
              <w:t>(</w:t>
            </w:r>
            <w:proofErr w:type="spellStart"/>
            <w:r w:rsidR="008C3550"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="008C3550" w:rsidRPr="000C6C3E">
              <w:rPr>
                <w:rFonts w:ascii="Times New Roman" w:hAnsi="Times New Roman" w:cs="Times New Roman"/>
              </w:rPr>
              <w:t>)</w:t>
            </w:r>
          </w:p>
        </w:tc>
      </w:tr>
      <w:tr w:rsidR="00BE1170" w:rsidRPr="008964BA" w:rsidTr="00E32531">
        <w:trPr>
          <w:trHeight w:val="9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8C3550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3A2FD4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1905/1</w:t>
            </w:r>
            <w:r w:rsidRPr="000C6C3E">
              <w:rPr>
                <w:rFonts w:ascii="Times New Roman" w:hAnsi="Times New Roman" w:cs="Times New Roman"/>
              </w:rPr>
              <w:br/>
              <w:t>(№2928)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АО «ОГРЭ»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Иванов О.Б. Первичная геологическая информация о недрах к отчету: «Геологическое изучение (оценка) и разведка месторождения строительного песка на участке недр «Верхний остров» (с подсчётом запасов на 01.01.2019 г.), 2019 г. </w:t>
            </w:r>
          </w:p>
        </w:tc>
      </w:tr>
      <w:tr w:rsidR="00BE1170" w:rsidRPr="008964BA" w:rsidTr="00E32531">
        <w:trPr>
          <w:trHeight w:val="9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1170" w:rsidRPr="000C6C3E" w:rsidRDefault="008C3550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3A2FD4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1907/1</w:t>
            </w:r>
            <w:r w:rsidRPr="000C6C3E">
              <w:rPr>
                <w:rFonts w:ascii="Times New Roman" w:hAnsi="Times New Roman" w:cs="Times New Roman"/>
              </w:rPr>
              <w:br/>
              <w:t>(№2929)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АО «ОГРЭ» 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1170" w:rsidRPr="000C6C3E" w:rsidRDefault="00BE1170" w:rsidP="00BE1170">
            <w:pPr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Гордолоев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А.Х. Первичная геологическая информация о недрах к отчету: «Проведение исследований участков месторождений полезных ископаемых на территории Омской области в целях </w:t>
            </w:r>
            <w:proofErr w:type="gramStart"/>
            <w:r w:rsidRPr="000C6C3E">
              <w:rPr>
                <w:rFonts w:ascii="Times New Roman" w:hAnsi="Times New Roman" w:cs="Times New Roman"/>
              </w:rPr>
              <w:t>обеспечения подготовки перечня участков недр местного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значения», 2018 г.</w:t>
            </w:r>
          </w:p>
        </w:tc>
      </w:tr>
      <w:tr w:rsidR="001B5007" w:rsidRPr="008964BA" w:rsidTr="001B5007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lastRenderedPageBreak/>
              <w:br w:type="page"/>
            </w: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1B5007" w:rsidRPr="008964BA" w:rsidTr="00E32531">
        <w:trPr>
          <w:trHeight w:val="9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007" w:rsidRPr="000C6C3E" w:rsidRDefault="00904A77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1930</w:t>
            </w:r>
            <w:r w:rsidRPr="000C6C3E">
              <w:rPr>
                <w:rFonts w:ascii="Times New Roman" w:hAnsi="Times New Roman" w:cs="Times New Roman"/>
              </w:rPr>
              <w:br/>
              <w:t>(№2930)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Тюменьбургео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», ООО «РН-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Уватнефтегаз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Первичные материалы по объекту: «Бурение с обработкой геологических результатов поисково-оценочной скважины  № 6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лицензионного участка».  </w:t>
            </w:r>
            <w:r w:rsidRPr="000C6C3E">
              <w:rPr>
                <w:rFonts w:ascii="Times New Roman" w:hAnsi="Times New Roman" w:cs="Times New Roman"/>
                <w:bCs/>
                <w:i/>
                <w:iCs/>
              </w:rPr>
              <w:t>Диск 2: Отчет о производстве технолого-геолого-геохимических исследований в процессе строительства поисково-оценочной скважины №6</w:t>
            </w:r>
          </w:p>
        </w:tc>
      </w:tr>
      <w:tr w:rsidR="001B5007" w:rsidRPr="008964BA" w:rsidTr="00E32531">
        <w:trPr>
          <w:trHeight w:val="9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007" w:rsidRPr="000C6C3E" w:rsidRDefault="00904A77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1931</w:t>
            </w:r>
            <w:r w:rsidRPr="000C6C3E">
              <w:rPr>
                <w:rFonts w:ascii="Times New Roman" w:hAnsi="Times New Roman" w:cs="Times New Roman"/>
              </w:rPr>
              <w:br/>
              <w:t>(№2930)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Тюменьбургео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», ООО «РН-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Уватнефтегаз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Первичные материалы по объекту: «Бурение с обработкой геологических результатов поисково-оценочной скважины  № 6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лицензионного участка».  </w:t>
            </w:r>
            <w:r w:rsidRPr="000C6C3E">
              <w:rPr>
                <w:rFonts w:ascii="Times New Roman" w:hAnsi="Times New Roman" w:cs="Times New Roman"/>
                <w:bCs/>
                <w:i/>
                <w:iCs/>
              </w:rPr>
              <w:t>Диск 3: Дело скважины №6.</w:t>
            </w:r>
          </w:p>
        </w:tc>
      </w:tr>
      <w:tr w:rsidR="001B5007" w:rsidRPr="008964BA" w:rsidTr="00E32531">
        <w:trPr>
          <w:trHeight w:val="9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007" w:rsidRPr="000C6C3E" w:rsidRDefault="00904A77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1932</w:t>
            </w:r>
            <w:r w:rsidRPr="000C6C3E">
              <w:rPr>
                <w:rFonts w:ascii="Times New Roman" w:hAnsi="Times New Roman" w:cs="Times New Roman"/>
              </w:rPr>
              <w:br/>
              <w:t>(№2930)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Тюменьбургео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», ООО «РН-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Уватнефтегаз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Первичные материалы по объекту: «Бурение с обработкой геологических результатов поисково-оценочной скважины  № 6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лицензионного участка».  </w:t>
            </w:r>
            <w:r w:rsidRPr="000C6C3E">
              <w:rPr>
                <w:rFonts w:ascii="Times New Roman" w:hAnsi="Times New Roman" w:cs="Times New Roman"/>
                <w:bCs/>
                <w:i/>
                <w:iCs/>
              </w:rPr>
              <w:t>Диск 4: Заключение по результатам ГДК-ОПК, ГИС-архив скважины №6.</w:t>
            </w:r>
          </w:p>
        </w:tc>
      </w:tr>
      <w:tr w:rsidR="001B5007" w:rsidRPr="008964BA" w:rsidTr="00E32531">
        <w:trPr>
          <w:trHeight w:val="96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007" w:rsidRPr="000C6C3E" w:rsidRDefault="00904A77" w:rsidP="0090795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1933</w:t>
            </w:r>
            <w:r w:rsidRPr="000C6C3E">
              <w:rPr>
                <w:rFonts w:ascii="Times New Roman" w:hAnsi="Times New Roman" w:cs="Times New Roman"/>
              </w:rPr>
              <w:br/>
              <w:t>(№2930)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Тюменьбургео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», ООО «РН-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Уватнефтегаз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Первичные материалы по объекту: «Бурение с обработкой геологических результатов поисково-оценочной скважины  № 6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месторождении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Тайтымского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лицензионного участка».  </w:t>
            </w:r>
            <w:r w:rsidRPr="000C6C3E">
              <w:rPr>
                <w:rFonts w:ascii="Times New Roman" w:hAnsi="Times New Roman" w:cs="Times New Roman"/>
                <w:bCs/>
                <w:i/>
                <w:iCs/>
              </w:rPr>
              <w:t>Диск 5:</w:t>
            </w:r>
            <w:r w:rsidRPr="000C6C3E">
              <w:rPr>
                <w:rFonts w:ascii="Times New Roman" w:hAnsi="Times New Roman" w:cs="Times New Roman"/>
              </w:rPr>
              <w:t xml:space="preserve"> </w:t>
            </w:r>
            <w:r w:rsidRPr="000C6C3E">
              <w:rPr>
                <w:rFonts w:ascii="Times New Roman" w:hAnsi="Times New Roman" w:cs="Times New Roman"/>
                <w:bCs/>
                <w:i/>
                <w:iCs/>
              </w:rPr>
              <w:t>Материалы ГИС.</w:t>
            </w:r>
          </w:p>
        </w:tc>
      </w:tr>
    </w:tbl>
    <w:p w:rsidR="00DF0C1C" w:rsidRDefault="00B21710" w:rsidP="000C6C3E">
      <w:pPr>
        <w:spacing w:after="0" w:line="360" w:lineRule="auto"/>
        <w:jc w:val="center"/>
      </w:pPr>
      <w:r w:rsidRPr="008964BA">
        <w:rPr>
          <w:rFonts w:ascii="Times New Roman" w:hAnsi="Times New Roman" w:cs="Times New Roman"/>
          <w:sz w:val="24"/>
          <w:szCs w:val="24"/>
        </w:rPr>
        <w:t>1.3. Картографические материалы.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993"/>
        <w:gridCol w:w="2835"/>
        <w:gridCol w:w="5386"/>
      </w:tblGrid>
      <w:tr w:rsidR="004B34D2" w:rsidRPr="008964BA" w:rsidTr="009D69B1">
        <w:trPr>
          <w:trHeight w:val="763"/>
        </w:trPr>
        <w:tc>
          <w:tcPr>
            <w:tcW w:w="582" w:type="dxa"/>
            <w:shd w:val="clear" w:color="auto" w:fill="auto"/>
            <w:noWrap/>
          </w:tcPr>
          <w:p w:rsidR="004B34D2" w:rsidRPr="000C6C3E" w:rsidRDefault="00ED3AAD" w:rsidP="00DF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DF0C1C"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</w:tcPr>
          <w:p w:rsidR="004B34D2" w:rsidRPr="000C6C3E" w:rsidRDefault="004B34D2" w:rsidP="00ED3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4B34D2" w:rsidRPr="000C6C3E" w:rsidRDefault="00935C52" w:rsidP="00DF3A06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1908</w:t>
            </w:r>
            <w:r w:rsidRPr="000C6C3E">
              <w:rPr>
                <w:rFonts w:ascii="Times New Roman" w:hAnsi="Times New Roman" w:cs="Times New Roman"/>
              </w:rPr>
              <w:br/>
              <w:t>(К-112)</w:t>
            </w:r>
          </w:p>
        </w:tc>
        <w:tc>
          <w:tcPr>
            <w:tcW w:w="2835" w:type="dxa"/>
            <w:shd w:val="clear" w:color="auto" w:fill="auto"/>
          </w:tcPr>
          <w:p w:rsidR="004B34D2" w:rsidRPr="000C6C3E" w:rsidRDefault="00935C52" w:rsidP="001F3B6C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ВСЕГЕИ             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shd w:val="clear" w:color="auto" w:fill="auto"/>
          </w:tcPr>
          <w:p w:rsidR="004B34D2" w:rsidRPr="000C6C3E" w:rsidRDefault="00935C52" w:rsidP="00B21710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Геологическая карта СССР, карта четвертичных отложений масштаба 1:200 000, серия Западно-Сибирская (Железинка), лист N-43-XXII, 1994 г.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)</w:t>
            </w:r>
          </w:p>
        </w:tc>
      </w:tr>
    </w:tbl>
    <w:p w:rsidR="007449CA" w:rsidRPr="008964BA" w:rsidRDefault="007449CA" w:rsidP="000C6C3E">
      <w:pPr>
        <w:spacing w:after="0" w:line="360" w:lineRule="auto"/>
        <w:jc w:val="center"/>
        <w:rPr>
          <w:sz w:val="24"/>
          <w:szCs w:val="24"/>
        </w:rPr>
      </w:pPr>
      <w:r w:rsidRPr="008964BA">
        <w:rPr>
          <w:rFonts w:ascii="Times New Roman" w:hAnsi="Times New Roman" w:cs="Times New Roman"/>
          <w:sz w:val="24"/>
          <w:szCs w:val="24"/>
        </w:rPr>
        <w:t>1.</w:t>
      </w:r>
      <w:r w:rsidR="000C54A6">
        <w:rPr>
          <w:rFonts w:ascii="Times New Roman" w:hAnsi="Times New Roman" w:cs="Times New Roman"/>
          <w:sz w:val="24"/>
          <w:szCs w:val="24"/>
        </w:rPr>
        <w:t>4</w:t>
      </w:r>
      <w:r w:rsidRPr="008964BA">
        <w:rPr>
          <w:rFonts w:ascii="Times New Roman" w:hAnsi="Times New Roman" w:cs="Times New Roman"/>
          <w:sz w:val="24"/>
          <w:szCs w:val="24"/>
        </w:rPr>
        <w:t>. Балансы запасов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5"/>
        <w:gridCol w:w="5385"/>
      </w:tblGrid>
      <w:tr w:rsidR="00C00D8A" w:rsidRPr="008964BA" w:rsidTr="00E32531">
        <w:trPr>
          <w:trHeight w:val="1145"/>
        </w:trPr>
        <w:tc>
          <w:tcPr>
            <w:tcW w:w="582" w:type="dxa"/>
            <w:shd w:val="clear" w:color="auto" w:fill="auto"/>
            <w:noWrap/>
          </w:tcPr>
          <w:p w:rsidR="00C00D8A" w:rsidRPr="000C6C3E" w:rsidRDefault="00E41CFF" w:rsidP="00DF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</w:tcPr>
          <w:p w:rsidR="00C00D8A" w:rsidRPr="000C6C3E" w:rsidRDefault="00C00D8A" w:rsidP="006A3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E32531" w:rsidRPr="000C6C3E" w:rsidRDefault="00E32531" w:rsidP="00E32531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1874</w:t>
            </w:r>
            <w:r w:rsidRPr="000C6C3E">
              <w:rPr>
                <w:rFonts w:ascii="Times New Roman" w:hAnsi="Times New Roman" w:cs="Times New Roman"/>
              </w:rPr>
              <w:br/>
              <w:t>(№2861)</w:t>
            </w:r>
          </w:p>
          <w:p w:rsidR="00C00D8A" w:rsidRPr="000C6C3E" w:rsidRDefault="00C00D8A" w:rsidP="00C00D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5" w:type="dxa"/>
            <w:shd w:val="clear" w:color="auto" w:fill="auto"/>
          </w:tcPr>
          <w:p w:rsidR="00C00D8A" w:rsidRPr="000C6C3E" w:rsidRDefault="00E32531" w:rsidP="00C00D8A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ФГБУ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Росгеолфонд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 Сканирование: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shd w:val="clear" w:color="auto" w:fill="auto"/>
          </w:tcPr>
          <w:p w:rsidR="00C00D8A" w:rsidRPr="000C6C3E" w:rsidRDefault="00E32531" w:rsidP="00C00D8A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Алипова Н.Ю. Государственный баланс запасов полезных ископаемых Российской Федерации на 1 января 2017 года. Выпуск 81. Нефть. Сибирский федеральный округ. Часть 2. Омская область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сканобраз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по заявке)</w:t>
            </w:r>
          </w:p>
        </w:tc>
      </w:tr>
      <w:tr w:rsidR="00683906" w:rsidRPr="008964BA" w:rsidTr="00E32531">
        <w:trPr>
          <w:trHeight w:val="650"/>
        </w:trPr>
        <w:tc>
          <w:tcPr>
            <w:tcW w:w="582" w:type="dxa"/>
            <w:shd w:val="clear" w:color="auto" w:fill="auto"/>
            <w:noWrap/>
          </w:tcPr>
          <w:p w:rsidR="00683906" w:rsidRPr="000C6C3E" w:rsidRDefault="00E41CFF" w:rsidP="00DF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567" w:type="dxa"/>
            <w:shd w:val="clear" w:color="auto" w:fill="auto"/>
            <w:noWrap/>
          </w:tcPr>
          <w:p w:rsidR="00683906" w:rsidRPr="000C6C3E" w:rsidRDefault="00683906" w:rsidP="006A3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83906" w:rsidRPr="000C6C3E" w:rsidRDefault="00683906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1823</w:t>
            </w:r>
            <w:r w:rsidR="00FE0019" w:rsidRPr="000C6C3E">
              <w:rPr>
                <w:rFonts w:ascii="Times New Roman" w:hAnsi="Times New Roman" w:cs="Times New Roman"/>
              </w:rPr>
              <w:t xml:space="preserve">       (№2894)</w:t>
            </w:r>
            <w:r w:rsidRPr="000C6C3E">
              <w:rPr>
                <w:rFonts w:ascii="Times New Roman" w:hAnsi="Times New Roman" w:cs="Times New Roman"/>
              </w:rPr>
              <w:br/>
            </w:r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дозапись</w:t>
            </w:r>
            <w:proofErr w:type="spellEnd"/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C6C3E">
              <w:rPr>
                <w:rFonts w:ascii="Times New Roman" w:hAnsi="Times New Roman" w:cs="Times New Roman"/>
              </w:rPr>
              <w:t xml:space="preserve">      </w:t>
            </w:r>
          </w:p>
        </w:tc>
        <w:tc>
          <w:tcPr>
            <w:tcW w:w="2695" w:type="dxa"/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                        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shd w:val="clear" w:color="auto" w:fill="auto"/>
          </w:tcPr>
          <w:p w:rsidR="00683906" w:rsidRPr="000C6C3E" w:rsidRDefault="00683906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Сведения о состоянии и изменении запасов ПИ по Омской области на 1 января 2019 г., 2019 г.</w:t>
            </w:r>
          </w:p>
        </w:tc>
      </w:tr>
    </w:tbl>
    <w:p w:rsidR="00814543" w:rsidRDefault="00B21710" w:rsidP="00162DC5">
      <w:pPr>
        <w:spacing w:before="240" w:after="0" w:line="360" w:lineRule="auto"/>
        <w:jc w:val="center"/>
      </w:pP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Паспорта ГКМ, нефтегазоносных структур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162DC5" w:rsidRPr="008964BA" w:rsidTr="00E32531">
        <w:trPr>
          <w:trHeight w:val="50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2DC5" w:rsidRPr="000C6C3E" w:rsidRDefault="00E41CFF" w:rsidP="0081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2DC5" w:rsidRPr="000C6C3E" w:rsidRDefault="00162DC5" w:rsidP="00494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DC5" w:rsidRPr="000C6C3E" w:rsidRDefault="00162DC5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1905/2 (Б-191)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DC5" w:rsidRPr="000C6C3E" w:rsidRDefault="00162DC5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АО «ОГРЭ»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DC5" w:rsidRPr="000C6C3E" w:rsidRDefault="00162DC5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Иванов О.Б. Паспорт месторождения строительного песка «Верхний остров», 2019 г.</w:t>
            </w:r>
          </w:p>
        </w:tc>
      </w:tr>
    </w:tbl>
    <w:p w:rsidR="001B5007" w:rsidRDefault="000C6C3E" w:rsidP="00162DC5">
      <w:pPr>
        <w:tabs>
          <w:tab w:val="left" w:pos="2127"/>
          <w:tab w:val="left" w:pos="2410"/>
        </w:tabs>
        <w:spacing w:before="24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C3E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Банки и базы данных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0C6C3E" w:rsidRPr="000C6C3E" w:rsidTr="00C37753">
        <w:trPr>
          <w:trHeight w:val="8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C3E" w:rsidRPr="000C6C3E" w:rsidRDefault="000C6C3E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C3E" w:rsidRPr="000C6C3E" w:rsidRDefault="000C6C3E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C3E" w:rsidRPr="000C6C3E" w:rsidRDefault="000C6C3E" w:rsidP="00C377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1878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C3E" w:rsidRPr="000C6C3E" w:rsidRDefault="000C6C3E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C3E" w:rsidRPr="000C6C3E" w:rsidRDefault="000C6C3E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БАЗЫ ДАННЫХ за 2018 г: ОО</w:t>
            </w:r>
            <w:proofErr w:type="gramStart"/>
            <w:r w:rsidRPr="000C6C3E">
              <w:rPr>
                <w:rFonts w:ascii="Times New Roman" w:hAnsi="Times New Roman" w:cs="Times New Roman"/>
              </w:rPr>
              <w:t>PT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mpi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Сatalog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Otchet_voda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skv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C6C3E">
              <w:rPr>
                <w:rFonts w:ascii="Times New Roman" w:hAnsi="Times New Roman" w:cs="Times New Roman"/>
              </w:rPr>
              <w:t>ReportBur</w:t>
            </w:r>
            <w:proofErr w:type="spellEnd"/>
            <w:r w:rsidRPr="000C6C3E">
              <w:rPr>
                <w:rFonts w:ascii="Times New Roman" w:hAnsi="Times New Roman" w:cs="Times New Roman"/>
              </w:rPr>
              <w:t>, нефтяные скважины, оргтехника, 2019 г.</w:t>
            </w:r>
          </w:p>
        </w:tc>
      </w:tr>
    </w:tbl>
    <w:p w:rsidR="000C6C3E" w:rsidRDefault="000C6C3E">
      <w:r>
        <w:br w:type="page"/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1B5007" w:rsidRPr="008964BA" w:rsidTr="00904A77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007" w:rsidRPr="008964BA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5007" w:rsidRPr="008964BA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007" w:rsidRPr="008964BA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007" w:rsidRPr="008964BA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5007" w:rsidRPr="008964BA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64B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1B5007" w:rsidRPr="008964BA" w:rsidTr="00E32531">
        <w:trPr>
          <w:trHeight w:val="8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5007" w:rsidRPr="000C6C3E" w:rsidRDefault="00E41CFF" w:rsidP="0081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1879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007" w:rsidRPr="000C6C3E" w:rsidRDefault="001B5007" w:rsidP="00904A77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Обновления информационной системы регулирования использования минерально-сырьевых ресурсов (ИС «Недра») за 2018 г., Омская область, 2019 г.  </w:t>
            </w:r>
          </w:p>
        </w:tc>
      </w:tr>
    </w:tbl>
    <w:p w:rsidR="0032022C" w:rsidRPr="001B5007" w:rsidRDefault="0032022C" w:rsidP="000C6C3E">
      <w:pPr>
        <w:spacing w:after="0" w:line="360" w:lineRule="auto"/>
        <w:jc w:val="center"/>
      </w:pP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C54A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Лицензионные материалы</w:t>
      </w:r>
    </w:p>
    <w:tbl>
      <w:tblPr>
        <w:tblW w:w="10363" w:type="dxa"/>
        <w:tblInd w:w="93" w:type="dxa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5"/>
        <w:gridCol w:w="5385"/>
      </w:tblGrid>
      <w:tr w:rsidR="00E32531" w:rsidRPr="008964BA" w:rsidTr="00E32531">
        <w:trPr>
          <w:trHeight w:val="136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531" w:rsidRPr="000C6C3E" w:rsidRDefault="00E41CFF" w:rsidP="00DF0C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531" w:rsidRPr="000C6C3E" w:rsidRDefault="00E32531" w:rsidP="001F3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1888</w:t>
            </w:r>
            <w:r w:rsidR="00DF3A06" w:rsidRPr="000C6C3E">
              <w:rPr>
                <w:rFonts w:ascii="Times New Roman" w:hAnsi="Times New Roman" w:cs="Times New Roman"/>
              </w:rPr>
              <w:t>-Э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E3253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Лицензионные материалы (лицензии, заявочные пакеты, дополнительные соглашения, приказы по лицензиям, ежегодные отчеты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недропользователей</w:t>
            </w:r>
            <w:proofErr w:type="spellEnd"/>
            <w:r w:rsidRPr="000C6C3E">
              <w:rPr>
                <w:rFonts w:ascii="Times New Roman" w:hAnsi="Times New Roman" w:cs="Times New Roman"/>
              </w:rPr>
              <w:t>)</w:t>
            </w:r>
            <w:r w:rsidRPr="000C6C3E">
              <w:rPr>
                <w:rFonts w:ascii="Times New Roman" w:hAnsi="Times New Roman" w:cs="Times New Roman"/>
              </w:rPr>
              <w:br/>
              <w:t>(ОМС 80232 ВЭ - Разрешение ЗАО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Новоазовское</w:t>
            </w:r>
            <w:proofErr w:type="spellEnd"/>
            <w:r w:rsidRPr="000C6C3E">
              <w:rPr>
                <w:rFonts w:ascii="Times New Roman" w:hAnsi="Times New Roman" w:cs="Times New Roman"/>
              </w:rPr>
              <w:t>»)</w:t>
            </w:r>
          </w:p>
        </w:tc>
      </w:tr>
    </w:tbl>
    <w:p w:rsidR="00F1697C" w:rsidRPr="008964BA" w:rsidRDefault="00F1697C" w:rsidP="000C6C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C54A6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C730C" w:rsidRPr="008964BA">
        <w:rPr>
          <w:rFonts w:ascii="Times New Roman" w:hAnsi="Times New Roman" w:cs="Times New Roman"/>
          <w:sz w:val="24"/>
          <w:szCs w:val="24"/>
        </w:rPr>
        <w:t>Отчетные годовые материалы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5"/>
        <w:gridCol w:w="5385"/>
      </w:tblGrid>
      <w:tr w:rsidR="00E32531" w:rsidRPr="008964BA" w:rsidTr="00E32531">
        <w:trPr>
          <w:trHeight w:val="98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531" w:rsidRPr="000C6C3E" w:rsidRDefault="00E41CFF" w:rsidP="0081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2531" w:rsidRPr="000C6C3E" w:rsidRDefault="00E32531" w:rsidP="005D1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1870</w:t>
            </w:r>
          </w:p>
          <w:p w:rsidR="00E32531" w:rsidRPr="000C6C3E" w:rsidRDefault="00E32531" w:rsidP="00E325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(№</w:t>
            </w:r>
            <w:r w:rsidR="00DF3A06" w:rsidRPr="000C6C3E">
              <w:rPr>
                <w:rFonts w:ascii="Times New Roman" w:hAnsi="Times New Roman" w:cs="Times New Roman"/>
              </w:rPr>
              <w:t>2924</w:t>
            </w:r>
            <w:r w:rsidRPr="000C6C3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E3253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Омскнедра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,                              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E3253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Состояние минерально-сырьевой базы и недропользования на территории Омской области на 01.01.2018 года, 2018 г.</w:t>
            </w:r>
          </w:p>
        </w:tc>
      </w:tr>
      <w:tr w:rsidR="00E32531" w:rsidRPr="008964BA" w:rsidTr="00E32531">
        <w:trPr>
          <w:trHeight w:val="87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531" w:rsidRPr="000C6C3E" w:rsidRDefault="00E41CFF" w:rsidP="00C00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5D1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1877</w:t>
            </w:r>
            <w:r w:rsidRPr="000C6C3E">
              <w:rPr>
                <w:rFonts w:ascii="Times New Roman" w:hAnsi="Times New Roman" w:cs="Times New Roman"/>
              </w:rPr>
              <w:br/>
              <w:t>(№2914)</w:t>
            </w:r>
          </w:p>
          <w:p w:rsidR="00E32531" w:rsidRPr="000C6C3E" w:rsidRDefault="00E32531" w:rsidP="00BE1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BE1170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Якушева О.Л. Информационный бюллетень геологических документов, поступивших в отдел ТГФ за 2018 год, 2019 г.</w:t>
            </w:r>
          </w:p>
          <w:p w:rsidR="00E32531" w:rsidRPr="000C6C3E" w:rsidRDefault="00E32531" w:rsidP="00BE1170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Макарова Р.Ю. Информационный бюллетень</w:t>
            </w:r>
          </w:p>
          <w:p w:rsidR="00E32531" w:rsidRPr="000C6C3E" w:rsidRDefault="00E32531" w:rsidP="00BE1170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материалов электронного фонда информационных ресурсов, поступивших в отдел ТГФ за 2018 год, 2019 г.</w:t>
            </w:r>
          </w:p>
        </w:tc>
      </w:tr>
      <w:tr w:rsidR="00E32531" w:rsidRPr="008964BA" w:rsidTr="00E32531">
        <w:trPr>
          <w:trHeight w:val="7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32531" w:rsidRPr="000C6C3E" w:rsidRDefault="00E41CFF" w:rsidP="008145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5D1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E325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1881</w:t>
            </w:r>
            <w:r w:rsidRPr="000C6C3E">
              <w:rPr>
                <w:rFonts w:ascii="Times New Roman" w:hAnsi="Times New Roman" w:cs="Times New Roman"/>
              </w:rPr>
              <w:br/>
              <w:t>(№2918)</w:t>
            </w:r>
          </w:p>
          <w:p w:rsidR="00E32531" w:rsidRPr="000C6C3E" w:rsidRDefault="00E32531" w:rsidP="00BE1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E3253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Газпромнефть</w:t>
            </w:r>
            <w:proofErr w:type="spellEnd"/>
            <w:r w:rsidRPr="000C6C3E">
              <w:rPr>
                <w:rFonts w:ascii="Times New Roman" w:hAnsi="Times New Roman" w:cs="Times New Roman"/>
              </w:rPr>
              <w:t>-Восток»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2531" w:rsidRPr="000C6C3E" w:rsidRDefault="00E32531" w:rsidP="00E32531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Верин А.В. Пояснительная записка по итогам производственной деятельност</w:t>
            </w:r>
            <w:proofErr w:type="gramStart"/>
            <w:r w:rsidRPr="000C6C3E">
              <w:rPr>
                <w:rFonts w:ascii="Times New Roman" w:hAnsi="Times New Roman" w:cs="Times New Roman"/>
              </w:rPr>
              <w:t>и ООО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Газпромнефть</w:t>
            </w:r>
            <w:proofErr w:type="spellEnd"/>
            <w:r w:rsidRPr="000C6C3E">
              <w:rPr>
                <w:rFonts w:ascii="Times New Roman" w:hAnsi="Times New Roman" w:cs="Times New Roman"/>
              </w:rPr>
              <w:t>-Восток» на юго-западной части Крапивинского месторождения (Омская область) за 2018 год, 2019 г.</w:t>
            </w:r>
          </w:p>
        </w:tc>
      </w:tr>
      <w:tr w:rsidR="00A02E2F" w:rsidRPr="008964BA" w:rsidTr="00A02E2F">
        <w:trPr>
          <w:trHeight w:val="247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2E2F" w:rsidRPr="000C6C3E" w:rsidRDefault="00E41CF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1882</w:t>
            </w:r>
          </w:p>
          <w:p w:rsidR="00A02E2F" w:rsidRPr="000C6C3E" w:rsidRDefault="00A02E2F" w:rsidP="00904A77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(№2919)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904A77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ООО «РН-</w:t>
            </w:r>
            <w:proofErr w:type="spellStart"/>
            <w:r w:rsidRPr="000C6C3E">
              <w:rPr>
                <w:rFonts w:ascii="Times New Roman" w:hAnsi="Times New Roman" w:cs="Times New Roman"/>
              </w:rPr>
              <w:t>Уватнефтегаз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904A77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C6C3E">
              <w:rPr>
                <w:rFonts w:ascii="Times New Roman" w:hAnsi="Times New Roman" w:cs="Times New Roman"/>
              </w:rPr>
              <w:t xml:space="preserve">А.С. Грищенко Материалы по итогам ГРР 2018 г. и планам на 2019 г. на территории Омской области (пояснительная записка с анализом сырьевой базы и геологическими итогами ГРР за 2018 год; база данных; графические приложения; зональный проект поисково-оценочных работ на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Тайтымском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участке недр, табличные и текстовые приложения; испытания; презентация к заслушиванию), 2019 г.</w:t>
            </w:r>
            <w:proofErr w:type="gramEnd"/>
          </w:p>
        </w:tc>
      </w:tr>
      <w:tr w:rsidR="00A02E2F" w:rsidRPr="008964BA" w:rsidTr="00E32531">
        <w:trPr>
          <w:trHeight w:val="55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2E2F" w:rsidRPr="000C6C3E" w:rsidRDefault="00E41CF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1886</w:t>
            </w:r>
            <w:r w:rsidRPr="000C6C3E">
              <w:rPr>
                <w:rFonts w:ascii="Times New Roman" w:hAnsi="Times New Roman" w:cs="Times New Roman"/>
              </w:rPr>
              <w:br/>
              <w:t>(№2917)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Якушева О.Л., Макарова Р.Ю. Отчет о работе отдела ТГФ за 2017 год, 2018 г.</w:t>
            </w:r>
          </w:p>
        </w:tc>
      </w:tr>
      <w:tr w:rsidR="00A02E2F" w:rsidRPr="008964BA" w:rsidTr="00E32531">
        <w:trPr>
          <w:trHeight w:val="55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2E2F" w:rsidRPr="000C6C3E" w:rsidRDefault="00E41CF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1740    </w:t>
            </w:r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0C6C3E">
              <w:rPr>
                <w:rFonts w:ascii="Times New Roman" w:hAnsi="Times New Roman" w:cs="Times New Roman"/>
                <w:sz w:val="20"/>
                <w:szCs w:val="20"/>
              </w:rPr>
              <w:t>дозапись</w:t>
            </w:r>
            <w:proofErr w:type="spellEnd"/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Отчеты о недропользовании по Омской области за 2018 г. в форме БД  ИС «Недра»  </w:t>
            </w:r>
          </w:p>
        </w:tc>
      </w:tr>
      <w:tr w:rsidR="00A02E2F" w:rsidRPr="008964BA" w:rsidTr="00E32531">
        <w:trPr>
          <w:trHeight w:val="55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02E2F" w:rsidRPr="000C6C3E" w:rsidRDefault="00E41CF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904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1648     </w:t>
            </w:r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дозапись</w:t>
            </w:r>
            <w:proofErr w:type="spellEnd"/>
            <w:r w:rsidR="00DF3A06" w:rsidRPr="000C6C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2E2F" w:rsidRPr="000C6C3E" w:rsidRDefault="00A02E2F" w:rsidP="00BE1170">
            <w:pPr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Кузьмина О.Н. Листки актуализации географических координат объектов учета ГКМ Омской области за 2018 г., 2019 г.</w:t>
            </w:r>
          </w:p>
        </w:tc>
      </w:tr>
      <w:tr w:rsidR="00162DC5" w:rsidRPr="008964BA" w:rsidTr="00E32531">
        <w:trPr>
          <w:trHeight w:val="55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2DC5" w:rsidRPr="000C6C3E" w:rsidRDefault="00E41CFF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DC5" w:rsidRPr="000C6C3E" w:rsidRDefault="003356BC" w:rsidP="009079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DC5" w:rsidRPr="000C6C3E" w:rsidRDefault="00162DC5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1929</w:t>
            </w:r>
            <w:r w:rsidRPr="000C6C3E">
              <w:rPr>
                <w:rFonts w:ascii="Times New Roman" w:hAnsi="Times New Roman" w:cs="Times New Roman"/>
              </w:rPr>
              <w:br/>
              <w:t>(№2933)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DC5" w:rsidRPr="000C6C3E" w:rsidRDefault="00162DC5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DC5" w:rsidRPr="000C6C3E" w:rsidRDefault="00162DC5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Годовой отчет по пополнению «Кадастра подземных вод Омской области» за 2018 г., учетные карточки с изменившейся информацией.</w:t>
            </w:r>
          </w:p>
        </w:tc>
      </w:tr>
    </w:tbl>
    <w:p w:rsidR="000C6C3E" w:rsidRDefault="000C6C3E" w:rsidP="003356BC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700" w:rsidRDefault="00BB3700" w:rsidP="003356BC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6"/>
        <w:gridCol w:w="5384"/>
      </w:tblGrid>
      <w:tr w:rsidR="000C6C3E" w:rsidRPr="000C6C3E" w:rsidTr="00C37753">
        <w:trPr>
          <w:trHeight w:val="281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6C3E" w:rsidRPr="000C6C3E" w:rsidRDefault="000C6C3E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br w:type="page"/>
            </w: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6C3E" w:rsidRPr="000C6C3E" w:rsidRDefault="000C6C3E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C3E" w:rsidRPr="000C6C3E" w:rsidRDefault="000C6C3E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C3E" w:rsidRPr="000C6C3E" w:rsidRDefault="000C6C3E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C3E" w:rsidRPr="000C6C3E" w:rsidRDefault="000C6C3E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</w:tbl>
    <w:p w:rsidR="00505F95" w:rsidRDefault="00505F95" w:rsidP="00BB37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C54A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. Другие материалы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C37753" w:rsidRPr="008964BA" w:rsidTr="00DE348A">
        <w:trPr>
          <w:trHeight w:val="113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7753" w:rsidRPr="000C6C3E" w:rsidRDefault="00C37753" w:rsidP="00ED3A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7E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1887-Э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Управление </w:t>
            </w:r>
            <w:proofErr w:type="spellStart"/>
            <w:proofErr w:type="gramStart"/>
            <w:r w:rsidRPr="000C6C3E">
              <w:rPr>
                <w:rFonts w:ascii="Times New Roman" w:hAnsi="Times New Roman" w:cs="Times New Roman"/>
              </w:rPr>
              <w:t>Росприрод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надзора</w:t>
            </w:r>
            <w:proofErr w:type="gramEnd"/>
            <w:r w:rsidRPr="000C6C3E">
              <w:rPr>
                <w:rFonts w:ascii="Times New Roman" w:hAnsi="Times New Roman" w:cs="Times New Roman"/>
              </w:rPr>
              <w:t xml:space="preserve"> по Омской области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Материалы (акты) проверок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недропользователей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Управлением Федеральной службы по надзору в сфере природопользования (</w:t>
            </w:r>
            <w:proofErr w:type="spellStart"/>
            <w:r w:rsidRPr="000C6C3E">
              <w:rPr>
                <w:rFonts w:ascii="Times New Roman" w:hAnsi="Times New Roman" w:cs="Times New Roman"/>
              </w:rPr>
              <w:t>Росприроднадзор</w:t>
            </w:r>
            <w:proofErr w:type="spellEnd"/>
            <w:r w:rsidRPr="000C6C3E">
              <w:rPr>
                <w:rFonts w:ascii="Times New Roman" w:hAnsi="Times New Roman" w:cs="Times New Roman"/>
              </w:rPr>
              <w:t>) за 2018 г.,  2019 г.</w:t>
            </w:r>
          </w:p>
        </w:tc>
      </w:tr>
      <w:tr w:rsidR="00C37753" w:rsidRPr="008964BA" w:rsidTr="00843B7E">
        <w:trPr>
          <w:trHeight w:val="307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7753" w:rsidRPr="000C6C3E" w:rsidRDefault="00C37753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7E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1891-Э</w:t>
            </w:r>
          </w:p>
          <w:p w:rsidR="00C37753" w:rsidRPr="000C6C3E" w:rsidRDefault="00C37753" w:rsidP="00C37753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ФГБУ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Росгеолфонд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843B7E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</w:t>
            </w:r>
            <w:r w:rsidRPr="008E5880">
              <w:rPr>
                <w:rFonts w:ascii="Times New Roman" w:hAnsi="Times New Roman" w:cs="Times New Roman"/>
                <w:bCs/>
                <w:iCs/>
              </w:rPr>
              <w:t>Материалы по Томской области:</w:t>
            </w:r>
            <w:r w:rsidRPr="000C6C3E">
              <w:rPr>
                <w:rFonts w:ascii="Times New Roman" w:hAnsi="Times New Roman" w:cs="Times New Roman"/>
              </w:rPr>
              <w:br/>
            </w:r>
            <w:r w:rsidRPr="000C6C3E">
              <w:rPr>
                <w:rFonts w:ascii="Times New Roman" w:hAnsi="Times New Roman" w:cs="Times New Roman"/>
                <w:bCs/>
              </w:rPr>
              <w:t>1.</w:t>
            </w:r>
            <w:r w:rsidRPr="000C6C3E">
              <w:rPr>
                <w:rFonts w:ascii="Times New Roman" w:hAnsi="Times New Roman" w:cs="Times New Roman"/>
              </w:rPr>
              <w:t xml:space="preserve"> Белозеров В.Б., Иванов И.А., Моисеев С.А. Разработка программы лицензирования недр и рекомендации в области недропользования на 2002-2005 гг. и на перспективу до 2010 г. (Институт геологии нефти и газа СО РАН, 2001 г.)</w:t>
            </w:r>
            <w:r w:rsidRPr="000C6C3E">
              <w:rPr>
                <w:rFonts w:ascii="Times New Roman" w:hAnsi="Times New Roman" w:cs="Times New Roman"/>
              </w:rPr>
              <w:br/>
            </w:r>
            <w:r w:rsidRPr="000C6C3E">
              <w:rPr>
                <w:rFonts w:ascii="Times New Roman" w:hAnsi="Times New Roman" w:cs="Times New Roman"/>
                <w:bCs/>
              </w:rPr>
              <w:t>2.</w:t>
            </w:r>
            <w:r w:rsidRPr="000C6C3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Горкальцев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А.А. Материалы по оперативному изменению запасов нефти и растворенного газа продуктивных пластов Крапивинского месторождения (Томская область), 2012 г. </w:t>
            </w:r>
          </w:p>
        </w:tc>
      </w:tr>
      <w:tr w:rsidR="00C37753" w:rsidRPr="008964BA" w:rsidTr="005735FA">
        <w:trPr>
          <w:trHeight w:val="145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7753" w:rsidRPr="000C6C3E" w:rsidRDefault="00C37753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7E3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1901/1-Э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АО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СНИИГГиМС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C6C3E">
              <w:rPr>
                <w:rFonts w:ascii="Times New Roman" w:hAnsi="Times New Roman" w:cs="Times New Roman"/>
              </w:rPr>
              <w:t>Сапьяник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В.В. и др. Анализ геолого-геофизической обоснованности перспективного фонда ресурсной базы УВ Томской, Новосибирской и Омской областей, в том числе структур, выведенных из бурения (Заключительный отчет по Государственному контракту № 79 от 16.09.2016 г.), 2018 г. (дополнительные материалы к отчету), 2018 г.</w:t>
            </w:r>
          </w:p>
        </w:tc>
      </w:tr>
    </w:tbl>
    <w:p w:rsidR="00163C8B" w:rsidRPr="008964BA" w:rsidRDefault="00163C8B" w:rsidP="003356BC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6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Вспомогательный фонд</w:t>
      </w:r>
    </w:p>
    <w:p w:rsidR="00163C8B" w:rsidRDefault="00163C8B" w:rsidP="003356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2.1.</w:t>
      </w:r>
      <w:r w:rsidRPr="008964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экологии и охраны окружающей среды (экологический фонд)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4"/>
        <w:gridCol w:w="5386"/>
      </w:tblGrid>
      <w:tr w:rsidR="00C37753" w:rsidRPr="000C6C3E" w:rsidTr="00C37753">
        <w:trPr>
          <w:trHeight w:val="145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7753" w:rsidRPr="000C6C3E" w:rsidRDefault="00C37753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1876-Э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Правительство Омской области</w:t>
            </w:r>
            <w:r w:rsidRPr="000C6C3E">
              <w:rPr>
                <w:rFonts w:ascii="Times New Roman" w:hAnsi="Times New Roman" w:cs="Times New Roman"/>
              </w:rPr>
              <w:br/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Схема планируемого размещения особо охраняемых природных территорий регионального значения, 2009 г.</w:t>
            </w:r>
          </w:p>
        </w:tc>
      </w:tr>
    </w:tbl>
    <w:p w:rsidR="00163C8B" w:rsidRPr="008964BA" w:rsidRDefault="00163C8B" w:rsidP="00520EC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AD4704"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Видеофонд</w:t>
      </w:r>
      <w:proofErr w:type="spellEnd"/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(видеофильмы, </w:t>
      </w:r>
      <w:proofErr w:type="gramStart"/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слайд-презентации</w:t>
      </w:r>
      <w:proofErr w:type="gramEnd"/>
      <w:r w:rsidRPr="008964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1134"/>
        <w:gridCol w:w="2696"/>
        <w:gridCol w:w="5384"/>
      </w:tblGrid>
      <w:tr w:rsidR="00C37753" w:rsidRPr="008964BA" w:rsidTr="00683906">
        <w:trPr>
          <w:trHeight w:val="12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805D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BE1170">
            <w:pPr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1896-Э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 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683906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Видеофильм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Ольхонский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меридиан. Весенняя сказка Байкала двадцать лет спустя».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Видеодневник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путешествия команды омичей на остров Ольхон (04-11.03.2019 г.)</w:t>
            </w:r>
          </w:p>
        </w:tc>
      </w:tr>
      <w:tr w:rsidR="00C37753" w:rsidRPr="008964BA" w:rsidTr="00DE348A">
        <w:trPr>
          <w:trHeight w:val="151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3B2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1922-Э 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Омский филиал ФБУ «ТФГИ по </w:t>
            </w:r>
            <w:proofErr w:type="spellStart"/>
            <w:r w:rsidRPr="000C6C3E">
              <w:rPr>
                <w:rFonts w:ascii="Times New Roman" w:hAnsi="Times New Roman" w:cs="Times New Roman"/>
              </w:rPr>
              <w:t>СибФО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Экскурсия по выставке «Изумрудная комната» в Музее истории камнерезного и ювелирного искусства (17 февраля 2019 г., г. Екатеринбург), 27 мин. </w:t>
            </w:r>
            <w:proofErr w:type="spellStart"/>
            <w:r w:rsidRPr="000C6C3E">
              <w:rPr>
                <w:rFonts w:ascii="Times New Roman" w:hAnsi="Times New Roman" w:cs="Times New Roman"/>
                <w:i/>
              </w:rPr>
              <w:t>Видеооператор</w:t>
            </w:r>
            <w:proofErr w:type="spellEnd"/>
            <w:r w:rsidRPr="000C6C3E">
              <w:rPr>
                <w:rFonts w:ascii="Times New Roman" w:hAnsi="Times New Roman" w:cs="Times New Roman"/>
                <w:i/>
              </w:rPr>
              <w:t>: И.А. Вяткин</w:t>
            </w:r>
          </w:p>
          <w:p w:rsidR="00C37753" w:rsidRPr="000C6C3E" w:rsidRDefault="00C37753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  <w:i/>
              </w:rPr>
              <w:t xml:space="preserve">Монтаж фильма: Д.Р. </w:t>
            </w:r>
            <w:proofErr w:type="spellStart"/>
            <w:r w:rsidRPr="000C6C3E">
              <w:rPr>
                <w:rFonts w:ascii="Times New Roman" w:hAnsi="Times New Roman" w:cs="Times New Roman"/>
                <w:i/>
              </w:rPr>
              <w:t>Перфилов</w:t>
            </w:r>
            <w:proofErr w:type="spellEnd"/>
          </w:p>
        </w:tc>
      </w:tr>
      <w:tr w:rsidR="00C37753" w:rsidRPr="008964BA" w:rsidTr="00843B7E">
        <w:trPr>
          <w:trHeight w:val="140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C37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3B2F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C3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904A7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1936-Э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>Первый городской канал, «</w:t>
            </w:r>
            <w:proofErr w:type="gramStart"/>
            <w:r w:rsidRPr="000C6C3E">
              <w:rPr>
                <w:rFonts w:ascii="Times New Roman" w:hAnsi="Times New Roman" w:cs="Times New Roman"/>
              </w:rPr>
              <w:t>Вести-Омск</w:t>
            </w:r>
            <w:proofErr w:type="gramEnd"/>
            <w:r w:rsidRPr="000C6C3E">
              <w:rPr>
                <w:rFonts w:ascii="Times New Roman" w:hAnsi="Times New Roman" w:cs="Times New Roman"/>
              </w:rPr>
              <w:t>» от 05.11.2019 г.</w:t>
            </w:r>
          </w:p>
        </w:tc>
        <w:tc>
          <w:tcPr>
            <w:tcW w:w="5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753" w:rsidRPr="000C6C3E" w:rsidRDefault="00C37753" w:rsidP="00904A77">
            <w:pPr>
              <w:spacing w:after="0"/>
              <w:rPr>
                <w:rFonts w:ascii="Times New Roman" w:hAnsi="Times New Roman" w:cs="Times New Roman"/>
              </w:rPr>
            </w:pPr>
            <w:r w:rsidRPr="000C6C3E">
              <w:rPr>
                <w:rFonts w:ascii="Times New Roman" w:hAnsi="Times New Roman" w:cs="Times New Roman"/>
              </w:rPr>
              <w:t xml:space="preserve">Находка </w:t>
            </w:r>
            <w:r>
              <w:rPr>
                <w:rFonts w:ascii="Times New Roman" w:hAnsi="Times New Roman" w:cs="Times New Roman"/>
              </w:rPr>
              <w:t xml:space="preserve">и оценка </w:t>
            </w:r>
            <w:r w:rsidRPr="000C6C3E">
              <w:rPr>
                <w:rFonts w:ascii="Times New Roman" w:hAnsi="Times New Roman" w:cs="Times New Roman"/>
              </w:rPr>
              <w:t xml:space="preserve">фрагментов останков мамонта в </w:t>
            </w:r>
            <w:proofErr w:type="spellStart"/>
            <w:r w:rsidRPr="000C6C3E">
              <w:rPr>
                <w:rFonts w:ascii="Times New Roman" w:hAnsi="Times New Roman" w:cs="Times New Roman"/>
              </w:rPr>
              <w:t>Нововаршавском</w:t>
            </w:r>
            <w:proofErr w:type="spellEnd"/>
            <w:r w:rsidRPr="000C6C3E">
              <w:rPr>
                <w:rFonts w:ascii="Times New Roman" w:hAnsi="Times New Roman" w:cs="Times New Roman"/>
              </w:rPr>
              <w:t xml:space="preserve"> районе Омской области геологами ОАО «ОГРЭ»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C6C3E">
              <w:rPr>
                <w:rFonts w:ascii="Times New Roman" w:hAnsi="Times New Roman" w:cs="Times New Roman"/>
              </w:rPr>
              <w:t>с участием профессора РАЕ, ученого секретаря ОРО «РГО» и ОРО «</w:t>
            </w:r>
            <w:proofErr w:type="spellStart"/>
            <w:r w:rsidRPr="000C6C3E">
              <w:rPr>
                <w:rFonts w:ascii="Times New Roman" w:hAnsi="Times New Roman" w:cs="Times New Roman"/>
              </w:rPr>
              <w:t>РосГео</w:t>
            </w:r>
            <w:proofErr w:type="spellEnd"/>
            <w:r w:rsidRPr="000C6C3E">
              <w:rPr>
                <w:rFonts w:ascii="Times New Roman" w:hAnsi="Times New Roman" w:cs="Times New Roman"/>
              </w:rPr>
              <w:t>» И.А. Вяткина</w:t>
            </w:r>
          </w:p>
        </w:tc>
      </w:tr>
    </w:tbl>
    <w:p w:rsidR="00ED3AAD" w:rsidRPr="00904A77" w:rsidRDefault="00E9783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88550" cy="9311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 12_э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211" cy="931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3AAD" w:rsidRPr="00904A77" w:rsidSect="008E36F5">
      <w:footerReference w:type="default" r:id="rId11"/>
      <w:footerReference w:type="first" r:id="rId12"/>
      <w:pgSz w:w="11906" w:h="16838"/>
      <w:pgMar w:top="720" w:right="720" w:bottom="720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F12" w:rsidRDefault="00215F12" w:rsidP="00210A17">
      <w:pPr>
        <w:spacing w:after="0" w:line="240" w:lineRule="auto"/>
      </w:pPr>
      <w:r>
        <w:separator/>
      </w:r>
    </w:p>
  </w:endnote>
  <w:endnote w:type="continuationSeparator" w:id="0">
    <w:p w:rsidR="00215F12" w:rsidRDefault="00215F12" w:rsidP="0021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1126946"/>
      <w:docPartObj>
        <w:docPartGallery w:val="Page Numbers (Bottom of Page)"/>
        <w:docPartUnique/>
      </w:docPartObj>
    </w:sdtPr>
    <w:sdtEndPr/>
    <w:sdtContent>
      <w:p w:rsidR="00C37753" w:rsidRDefault="00C3775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832">
          <w:rPr>
            <w:noProof/>
          </w:rPr>
          <w:t>12</w:t>
        </w:r>
        <w:r>
          <w:fldChar w:fldCharType="end"/>
        </w:r>
      </w:p>
    </w:sdtContent>
  </w:sdt>
  <w:p w:rsidR="00C37753" w:rsidRDefault="00C3775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753" w:rsidRDefault="00C37753" w:rsidP="00210A1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F12" w:rsidRDefault="00215F12" w:rsidP="00210A17">
      <w:pPr>
        <w:spacing w:after="0" w:line="240" w:lineRule="auto"/>
      </w:pPr>
      <w:r>
        <w:separator/>
      </w:r>
    </w:p>
  </w:footnote>
  <w:footnote w:type="continuationSeparator" w:id="0">
    <w:p w:rsidR="00215F12" w:rsidRDefault="00215F12" w:rsidP="00210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207A5"/>
    <w:multiLevelType w:val="hybridMultilevel"/>
    <w:tmpl w:val="AEDCA540"/>
    <w:lvl w:ilvl="0" w:tplc="415488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439"/>
    <w:rsid w:val="00004F48"/>
    <w:rsid w:val="000054B1"/>
    <w:rsid w:val="000111EB"/>
    <w:rsid w:val="000115A8"/>
    <w:rsid w:val="0001263F"/>
    <w:rsid w:val="00015F1C"/>
    <w:rsid w:val="0002160E"/>
    <w:rsid w:val="00031580"/>
    <w:rsid w:val="00032933"/>
    <w:rsid w:val="00033FD1"/>
    <w:rsid w:val="00041B81"/>
    <w:rsid w:val="00053BAA"/>
    <w:rsid w:val="0006069F"/>
    <w:rsid w:val="00061A7A"/>
    <w:rsid w:val="000712A2"/>
    <w:rsid w:val="000763CC"/>
    <w:rsid w:val="00083E9C"/>
    <w:rsid w:val="000C1C35"/>
    <w:rsid w:val="000C5090"/>
    <w:rsid w:val="000C54A6"/>
    <w:rsid w:val="000C6C3E"/>
    <w:rsid w:val="000D2935"/>
    <w:rsid w:val="000D37B1"/>
    <w:rsid w:val="000E1CB9"/>
    <w:rsid w:val="000E682C"/>
    <w:rsid w:val="00105D4B"/>
    <w:rsid w:val="00116552"/>
    <w:rsid w:val="00120A12"/>
    <w:rsid w:val="00131C25"/>
    <w:rsid w:val="00136027"/>
    <w:rsid w:val="00137FC1"/>
    <w:rsid w:val="00144446"/>
    <w:rsid w:val="001567C8"/>
    <w:rsid w:val="00157A43"/>
    <w:rsid w:val="001604FD"/>
    <w:rsid w:val="00162DC5"/>
    <w:rsid w:val="00163C8B"/>
    <w:rsid w:val="00163D4B"/>
    <w:rsid w:val="0017241E"/>
    <w:rsid w:val="00173F52"/>
    <w:rsid w:val="001816EA"/>
    <w:rsid w:val="00185727"/>
    <w:rsid w:val="00190AC7"/>
    <w:rsid w:val="001961BF"/>
    <w:rsid w:val="001A2606"/>
    <w:rsid w:val="001A46D1"/>
    <w:rsid w:val="001A7458"/>
    <w:rsid w:val="001B5007"/>
    <w:rsid w:val="001B5FCE"/>
    <w:rsid w:val="001B647E"/>
    <w:rsid w:val="001C6FFA"/>
    <w:rsid w:val="001D02C0"/>
    <w:rsid w:val="001F02E2"/>
    <w:rsid w:val="001F3B6C"/>
    <w:rsid w:val="001F3EF1"/>
    <w:rsid w:val="001F64F9"/>
    <w:rsid w:val="00201608"/>
    <w:rsid w:val="002076CD"/>
    <w:rsid w:val="00210A17"/>
    <w:rsid w:val="00215F12"/>
    <w:rsid w:val="002231FE"/>
    <w:rsid w:val="0024310B"/>
    <w:rsid w:val="0024315B"/>
    <w:rsid w:val="00244D79"/>
    <w:rsid w:val="00245CC5"/>
    <w:rsid w:val="00250808"/>
    <w:rsid w:val="00263616"/>
    <w:rsid w:val="00272C8B"/>
    <w:rsid w:val="0028140D"/>
    <w:rsid w:val="002A0D16"/>
    <w:rsid w:val="002A1098"/>
    <w:rsid w:val="002C7549"/>
    <w:rsid w:val="002D2E5C"/>
    <w:rsid w:val="002D7F10"/>
    <w:rsid w:val="002F65FF"/>
    <w:rsid w:val="00300EEE"/>
    <w:rsid w:val="003019FB"/>
    <w:rsid w:val="0032022C"/>
    <w:rsid w:val="003218E4"/>
    <w:rsid w:val="003356BC"/>
    <w:rsid w:val="00351FEB"/>
    <w:rsid w:val="00367C76"/>
    <w:rsid w:val="0037343F"/>
    <w:rsid w:val="00382D35"/>
    <w:rsid w:val="003859BE"/>
    <w:rsid w:val="00396F89"/>
    <w:rsid w:val="003A2FD4"/>
    <w:rsid w:val="003A58DF"/>
    <w:rsid w:val="003A59BA"/>
    <w:rsid w:val="003A6106"/>
    <w:rsid w:val="003B2FA3"/>
    <w:rsid w:val="003C3839"/>
    <w:rsid w:val="003E5FF4"/>
    <w:rsid w:val="003E693D"/>
    <w:rsid w:val="00401F4C"/>
    <w:rsid w:val="0040225E"/>
    <w:rsid w:val="00426690"/>
    <w:rsid w:val="0042769D"/>
    <w:rsid w:val="004315FC"/>
    <w:rsid w:val="00431E32"/>
    <w:rsid w:val="004419DF"/>
    <w:rsid w:val="0044550D"/>
    <w:rsid w:val="00447F2F"/>
    <w:rsid w:val="00452496"/>
    <w:rsid w:val="004609B1"/>
    <w:rsid w:val="00471AF1"/>
    <w:rsid w:val="00477B49"/>
    <w:rsid w:val="00477CE0"/>
    <w:rsid w:val="00490942"/>
    <w:rsid w:val="00493C33"/>
    <w:rsid w:val="004947EC"/>
    <w:rsid w:val="00494E7F"/>
    <w:rsid w:val="004A0AE8"/>
    <w:rsid w:val="004A1701"/>
    <w:rsid w:val="004A6831"/>
    <w:rsid w:val="004A69F3"/>
    <w:rsid w:val="004A789A"/>
    <w:rsid w:val="004B34D2"/>
    <w:rsid w:val="004B379A"/>
    <w:rsid w:val="004C31B9"/>
    <w:rsid w:val="004D2448"/>
    <w:rsid w:val="004E6363"/>
    <w:rsid w:val="004F213D"/>
    <w:rsid w:val="004F6526"/>
    <w:rsid w:val="004F6931"/>
    <w:rsid w:val="00503291"/>
    <w:rsid w:val="00505F95"/>
    <w:rsid w:val="00520ECB"/>
    <w:rsid w:val="00544868"/>
    <w:rsid w:val="00552CE3"/>
    <w:rsid w:val="00553028"/>
    <w:rsid w:val="00562C0A"/>
    <w:rsid w:val="005735FA"/>
    <w:rsid w:val="00574976"/>
    <w:rsid w:val="00580396"/>
    <w:rsid w:val="00590336"/>
    <w:rsid w:val="00597D8E"/>
    <w:rsid w:val="005A1E7E"/>
    <w:rsid w:val="005A2724"/>
    <w:rsid w:val="005B0874"/>
    <w:rsid w:val="005B7E96"/>
    <w:rsid w:val="005C01E8"/>
    <w:rsid w:val="005C4C79"/>
    <w:rsid w:val="005C6B29"/>
    <w:rsid w:val="005D0B6F"/>
    <w:rsid w:val="005D16C7"/>
    <w:rsid w:val="005D24F7"/>
    <w:rsid w:val="005E0A63"/>
    <w:rsid w:val="005F1575"/>
    <w:rsid w:val="005F18EC"/>
    <w:rsid w:val="00607414"/>
    <w:rsid w:val="006221B2"/>
    <w:rsid w:val="006309D6"/>
    <w:rsid w:val="00641E21"/>
    <w:rsid w:val="00645F3F"/>
    <w:rsid w:val="006509C7"/>
    <w:rsid w:val="00657AF5"/>
    <w:rsid w:val="006627B1"/>
    <w:rsid w:val="0067150F"/>
    <w:rsid w:val="006716D1"/>
    <w:rsid w:val="006812EC"/>
    <w:rsid w:val="00683906"/>
    <w:rsid w:val="0068410B"/>
    <w:rsid w:val="006A353E"/>
    <w:rsid w:val="006A474F"/>
    <w:rsid w:val="006B1BCF"/>
    <w:rsid w:val="006B553E"/>
    <w:rsid w:val="006C5597"/>
    <w:rsid w:val="006C730C"/>
    <w:rsid w:val="006D0204"/>
    <w:rsid w:val="006D708F"/>
    <w:rsid w:val="006D70EC"/>
    <w:rsid w:val="006E1434"/>
    <w:rsid w:val="006E1F01"/>
    <w:rsid w:val="006E2619"/>
    <w:rsid w:val="006E608D"/>
    <w:rsid w:val="006F04BD"/>
    <w:rsid w:val="006F4F75"/>
    <w:rsid w:val="0070201E"/>
    <w:rsid w:val="007067F3"/>
    <w:rsid w:val="00706B40"/>
    <w:rsid w:val="00717C0F"/>
    <w:rsid w:val="0072540B"/>
    <w:rsid w:val="007335DA"/>
    <w:rsid w:val="007449CA"/>
    <w:rsid w:val="00753411"/>
    <w:rsid w:val="007818E7"/>
    <w:rsid w:val="007A4C17"/>
    <w:rsid w:val="007A4C2A"/>
    <w:rsid w:val="007A5CEA"/>
    <w:rsid w:val="007A7246"/>
    <w:rsid w:val="007B1AC2"/>
    <w:rsid w:val="007B3EF1"/>
    <w:rsid w:val="007B7B08"/>
    <w:rsid w:val="007C50F1"/>
    <w:rsid w:val="007D596E"/>
    <w:rsid w:val="007E3487"/>
    <w:rsid w:val="007E6D0A"/>
    <w:rsid w:val="007F22E4"/>
    <w:rsid w:val="007F60B1"/>
    <w:rsid w:val="00805D60"/>
    <w:rsid w:val="00810173"/>
    <w:rsid w:val="00814543"/>
    <w:rsid w:val="00835D3F"/>
    <w:rsid w:val="00843B7E"/>
    <w:rsid w:val="00863FD7"/>
    <w:rsid w:val="008654DA"/>
    <w:rsid w:val="00874CF8"/>
    <w:rsid w:val="00883776"/>
    <w:rsid w:val="00890EAF"/>
    <w:rsid w:val="008964BA"/>
    <w:rsid w:val="008A37E0"/>
    <w:rsid w:val="008A3CDF"/>
    <w:rsid w:val="008A6CF7"/>
    <w:rsid w:val="008B126B"/>
    <w:rsid w:val="008B4446"/>
    <w:rsid w:val="008C3550"/>
    <w:rsid w:val="008C5AAF"/>
    <w:rsid w:val="008C7870"/>
    <w:rsid w:val="008D1807"/>
    <w:rsid w:val="008D6331"/>
    <w:rsid w:val="008E36F5"/>
    <w:rsid w:val="008E5880"/>
    <w:rsid w:val="00904404"/>
    <w:rsid w:val="00904A77"/>
    <w:rsid w:val="00906E59"/>
    <w:rsid w:val="00907951"/>
    <w:rsid w:val="00910106"/>
    <w:rsid w:val="00914EA6"/>
    <w:rsid w:val="00916185"/>
    <w:rsid w:val="009166EB"/>
    <w:rsid w:val="00925AA9"/>
    <w:rsid w:val="00930D89"/>
    <w:rsid w:val="00932462"/>
    <w:rsid w:val="00934F7F"/>
    <w:rsid w:val="00935C52"/>
    <w:rsid w:val="0094516A"/>
    <w:rsid w:val="00960717"/>
    <w:rsid w:val="00965CA8"/>
    <w:rsid w:val="009700AD"/>
    <w:rsid w:val="0098520D"/>
    <w:rsid w:val="00990296"/>
    <w:rsid w:val="009A3030"/>
    <w:rsid w:val="009B7E9F"/>
    <w:rsid w:val="009C344C"/>
    <w:rsid w:val="009C495B"/>
    <w:rsid w:val="009D0FBF"/>
    <w:rsid w:val="009D4E1F"/>
    <w:rsid w:val="009D69B1"/>
    <w:rsid w:val="009D78CC"/>
    <w:rsid w:val="009E0F65"/>
    <w:rsid w:val="009E37C9"/>
    <w:rsid w:val="009E6F24"/>
    <w:rsid w:val="009F6D3C"/>
    <w:rsid w:val="00A02E2F"/>
    <w:rsid w:val="00A14410"/>
    <w:rsid w:val="00A509B9"/>
    <w:rsid w:val="00A51B38"/>
    <w:rsid w:val="00A53A51"/>
    <w:rsid w:val="00A65DDC"/>
    <w:rsid w:val="00A722A8"/>
    <w:rsid w:val="00A738B7"/>
    <w:rsid w:val="00A748D9"/>
    <w:rsid w:val="00A7709E"/>
    <w:rsid w:val="00A85269"/>
    <w:rsid w:val="00A91DDD"/>
    <w:rsid w:val="00A92212"/>
    <w:rsid w:val="00AB075D"/>
    <w:rsid w:val="00AB4DC2"/>
    <w:rsid w:val="00AC4B01"/>
    <w:rsid w:val="00AD260A"/>
    <w:rsid w:val="00AD4704"/>
    <w:rsid w:val="00AE0504"/>
    <w:rsid w:val="00AE3012"/>
    <w:rsid w:val="00B1613F"/>
    <w:rsid w:val="00B21710"/>
    <w:rsid w:val="00B368B1"/>
    <w:rsid w:val="00B42016"/>
    <w:rsid w:val="00B43E7E"/>
    <w:rsid w:val="00B513B4"/>
    <w:rsid w:val="00B54DCF"/>
    <w:rsid w:val="00B568CE"/>
    <w:rsid w:val="00B64C8C"/>
    <w:rsid w:val="00B83081"/>
    <w:rsid w:val="00B8327F"/>
    <w:rsid w:val="00B85AA1"/>
    <w:rsid w:val="00BA11D1"/>
    <w:rsid w:val="00BA64B3"/>
    <w:rsid w:val="00BA7B37"/>
    <w:rsid w:val="00BB3700"/>
    <w:rsid w:val="00BC0C77"/>
    <w:rsid w:val="00BC5441"/>
    <w:rsid w:val="00BD11F6"/>
    <w:rsid w:val="00BE1170"/>
    <w:rsid w:val="00BE2097"/>
    <w:rsid w:val="00BF2A91"/>
    <w:rsid w:val="00BF5E9F"/>
    <w:rsid w:val="00C00D8A"/>
    <w:rsid w:val="00C05916"/>
    <w:rsid w:val="00C10131"/>
    <w:rsid w:val="00C13292"/>
    <w:rsid w:val="00C2253C"/>
    <w:rsid w:val="00C31979"/>
    <w:rsid w:val="00C329A3"/>
    <w:rsid w:val="00C32C8A"/>
    <w:rsid w:val="00C37753"/>
    <w:rsid w:val="00C5034B"/>
    <w:rsid w:val="00C509A2"/>
    <w:rsid w:val="00C6222B"/>
    <w:rsid w:val="00C63C59"/>
    <w:rsid w:val="00C67C40"/>
    <w:rsid w:val="00C8136A"/>
    <w:rsid w:val="00C84390"/>
    <w:rsid w:val="00CA0738"/>
    <w:rsid w:val="00CA1F5F"/>
    <w:rsid w:val="00CB0017"/>
    <w:rsid w:val="00CB0DCE"/>
    <w:rsid w:val="00CB7900"/>
    <w:rsid w:val="00CC252A"/>
    <w:rsid w:val="00CD01D2"/>
    <w:rsid w:val="00CE73D5"/>
    <w:rsid w:val="00CE7BD2"/>
    <w:rsid w:val="00CF2DD1"/>
    <w:rsid w:val="00D33410"/>
    <w:rsid w:val="00D367F5"/>
    <w:rsid w:val="00D43335"/>
    <w:rsid w:val="00D50D12"/>
    <w:rsid w:val="00D665A8"/>
    <w:rsid w:val="00D86ACF"/>
    <w:rsid w:val="00D9709A"/>
    <w:rsid w:val="00DA70E1"/>
    <w:rsid w:val="00DB103B"/>
    <w:rsid w:val="00DB152F"/>
    <w:rsid w:val="00DB1946"/>
    <w:rsid w:val="00DE09DE"/>
    <w:rsid w:val="00DE325E"/>
    <w:rsid w:val="00DE348A"/>
    <w:rsid w:val="00DE575B"/>
    <w:rsid w:val="00DE5F0E"/>
    <w:rsid w:val="00DE6806"/>
    <w:rsid w:val="00DF06D7"/>
    <w:rsid w:val="00DF0A79"/>
    <w:rsid w:val="00DF0C1C"/>
    <w:rsid w:val="00DF3A06"/>
    <w:rsid w:val="00E03D6A"/>
    <w:rsid w:val="00E13DE9"/>
    <w:rsid w:val="00E2305E"/>
    <w:rsid w:val="00E31EE0"/>
    <w:rsid w:val="00E32531"/>
    <w:rsid w:val="00E40F02"/>
    <w:rsid w:val="00E41CFF"/>
    <w:rsid w:val="00E46E24"/>
    <w:rsid w:val="00E53E01"/>
    <w:rsid w:val="00E61D14"/>
    <w:rsid w:val="00E86132"/>
    <w:rsid w:val="00E90844"/>
    <w:rsid w:val="00E961EA"/>
    <w:rsid w:val="00E97832"/>
    <w:rsid w:val="00EC0666"/>
    <w:rsid w:val="00EC1878"/>
    <w:rsid w:val="00ED3444"/>
    <w:rsid w:val="00ED3AAD"/>
    <w:rsid w:val="00EE44D4"/>
    <w:rsid w:val="00EE4D8A"/>
    <w:rsid w:val="00F01226"/>
    <w:rsid w:val="00F1697C"/>
    <w:rsid w:val="00F21672"/>
    <w:rsid w:val="00F267A8"/>
    <w:rsid w:val="00F31044"/>
    <w:rsid w:val="00F32089"/>
    <w:rsid w:val="00F34439"/>
    <w:rsid w:val="00F5077F"/>
    <w:rsid w:val="00F52458"/>
    <w:rsid w:val="00F57435"/>
    <w:rsid w:val="00F577E2"/>
    <w:rsid w:val="00F610DC"/>
    <w:rsid w:val="00F62E8C"/>
    <w:rsid w:val="00F7082B"/>
    <w:rsid w:val="00F76C73"/>
    <w:rsid w:val="00F76F45"/>
    <w:rsid w:val="00F943A1"/>
    <w:rsid w:val="00FD7976"/>
    <w:rsid w:val="00FE0019"/>
    <w:rsid w:val="00FE28F3"/>
    <w:rsid w:val="00FF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53"/>
  </w:style>
  <w:style w:type="paragraph" w:styleId="1">
    <w:name w:val="heading 1"/>
    <w:basedOn w:val="a"/>
    <w:next w:val="a"/>
    <w:link w:val="10"/>
    <w:uiPriority w:val="9"/>
    <w:qFormat/>
    <w:rsid w:val="008837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79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7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21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0A17"/>
  </w:style>
  <w:style w:type="paragraph" w:styleId="a5">
    <w:name w:val="footer"/>
    <w:basedOn w:val="a"/>
    <w:link w:val="a6"/>
    <w:uiPriority w:val="99"/>
    <w:unhideWhenUsed/>
    <w:rsid w:val="0021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0A17"/>
  </w:style>
  <w:style w:type="paragraph" w:styleId="a7">
    <w:name w:val="Balloon Text"/>
    <w:basedOn w:val="a"/>
    <w:link w:val="a8"/>
    <w:uiPriority w:val="99"/>
    <w:semiHidden/>
    <w:unhideWhenUsed/>
    <w:rsid w:val="00D5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D1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D79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6C730C"/>
    <w:pPr>
      <w:ind w:left="720"/>
      <w:contextualSpacing/>
    </w:pPr>
  </w:style>
  <w:style w:type="paragraph" w:styleId="aa">
    <w:name w:val="Title"/>
    <w:basedOn w:val="a"/>
    <w:link w:val="ab"/>
    <w:qFormat/>
    <w:rsid w:val="00E53E0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Название Знак"/>
    <w:basedOn w:val="a0"/>
    <w:link w:val="aa"/>
    <w:rsid w:val="00E53E01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753"/>
  </w:style>
  <w:style w:type="paragraph" w:styleId="1">
    <w:name w:val="heading 1"/>
    <w:basedOn w:val="a"/>
    <w:next w:val="a"/>
    <w:link w:val="10"/>
    <w:uiPriority w:val="9"/>
    <w:qFormat/>
    <w:rsid w:val="008837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797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7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21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0A17"/>
  </w:style>
  <w:style w:type="paragraph" w:styleId="a5">
    <w:name w:val="footer"/>
    <w:basedOn w:val="a"/>
    <w:link w:val="a6"/>
    <w:uiPriority w:val="99"/>
    <w:unhideWhenUsed/>
    <w:rsid w:val="0021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0A17"/>
  </w:style>
  <w:style w:type="paragraph" w:styleId="a7">
    <w:name w:val="Balloon Text"/>
    <w:basedOn w:val="a"/>
    <w:link w:val="a8"/>
    <w:uiPriority w:val="99"/>
    <w:semiHidden/>
    <w:unhideWhenUsed/>
    <w:rsid w:val="00D5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D1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FD797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List Paragraph"/>
    <w:basedOn w:val="a"/>
    <w:uiPriority w:val="34"/>
    <w:qFormat/>
    <w:rsid w:val="006C730C"/>
    <w:pPr>
      <w:ind w:left="720"/>
      <w:contextualSpacing/>
    </w:pPr>
  </w:style>
  <w:style w:type="paragraph" w:styleId="aa">
    <w:name w:val="Title"/>
    <w:basedOn w:val="a"/>
    <w:link w:val="ab"/>
    <w:qFormat/>
    <w:rsid w:val="00E53E0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Название Знак"/>
    <w:basedOn w:val="a0"/>
    <w:link w:val="aa"/>
    <w:rsid w:val="00E53E01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4022C-C186-49E7-BDDF-12C08F98E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2735</TotalTime>
  <Pages>12</Pages>
  <Words>3040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OmTFGI</Company>
  <LinksUpToDate>false</LinksUpToDate>
  <CharactersWithSpaces>20328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</dc:creator>
  <cp:keywords/>
  <dc:description/>
  <cp:lastModifiedBy>Raisa</cp:lastModifiedBy>
  <cp:revision>158</cp:revision>
  <cp:lastPrinted>2020-01-22T07:54:00Z</cp:lastPrinted>
  <dcterms:created xsi:type="dcterms:W3CDTF">2014-01-09T03:50:00Z</dcterms:created>
  <dcterms:modified xsi:type="dcterms:W3CDTF">2020-01-27T02:20:00Z</dcterms:modified>
</cp:coreProperties>
</file>